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F044CB1" w14:textId="77777777" w:rsidR="00D67BFD" w:rsidRDefault="00D67BFD">
      <w:pPr>
        <w:pStyle w:val="a3"/>
        <w:rPr>
          <w:rFonts w:ascii="Times New Roman" w:hint="eastAsia"/>
          <w:sz w:val="20"/>
          <w:lang w:eastAsia="zh-TW"/>
        </w:rPr>
      </w:pPr>
    </w:p>
    <w:p w14:paraId="02FEE691" w14:textId="77777777" w:rsidR="00D67BFD" w:rsidRDefault="00D67BFD">
      <w:pPr>
        <w:pStyle w:val="a3"/>
        <w:rPr>
          <w:rFonts w:ascii="Times New Roman"/>
          <w:sz w:val="20"/>
        </w:rPr>
      </w:pPr>
    </w:p>
    <w:p w14:paraId="07DFE800" w14:textId="77777777" w:rsidR="00D67BFD" w:rsidRDefault="00D67BFD">
      <w:pPr>
        <w:pStyle w:val="a3"/>
        <w:spacing w:before="4"/>
        <w:rPr>
          <w:rFonts w:ascii="Times New Roman"/>
          <w:sz w:val="24"/>
        </w:rPr>
      </w:pPr>
    </w:p>
    <w:p w14:paraId="33D3F8A2" w14:textId="77777777" w:rsidR="00D67BFD" w:rsidRPr="009851B3" w:rsidRDefault="009851B3" w:rsidP="009851B3">
      <w:pPr>
        <w:spacing w:before="96"/>
        <w:ind w:left="1720"/>
        <w:rPr>
          <w:b/>
          <w:sz w:val="36"/>
          <w:lang w:eastAsia="zh-TW"/>
        </w:rPr>
      </w:pPr>
      <w:bookmarkStart w:id="0" w:name="2019_亞洲射箭總會裁判研習會實施計畫"/>
      <w:bookmarkEnd w:id="0"/>
      <w:r>
        <w:rPr>
          <w:b/>
          <w:sz w:val="36"/>
        </w:rPr>
        <w:t>2019 亞洲射箭總會裁判研習會實施計畫</w:t>
      </w:r>
    </w:p>
    <w:p w14:paraId="65F624E6" w14:textId="77777777" w:rsidR="00D67BFD" w:rsidRDefault="009851B3">
      <w:pPr>
        <w:pStyle w:val="a3"/>
        <w:spacing w:line="348" w:lineRule="auto"/>
        <w:ind w:left="1160" w:right="159" w:hanging="1060"/>
      </w:pPr>
      <w:r>
        <w:rPr>
          <w:sz w:val="24"/>
        </w:rPr>
        <w:t>⼀. ⽬的：</w:t>
      </w:r>
      <w:r>
        <w:t>結合教育部體育署發展政策培育專項運動裁判，使之適時參與國際賽會吸取新知，將所知所學回饋於我國射箭領域中的⼈、事、物，並樂於分享、提攜後輩。</w:t>
      </w:r>
    </w:p>
    <w:p w14:paraId="2EF27624" w14:textId="77777777" w:rsidR="00D67BFD" w:rsidRDefault="009851B3">
      <w:pPr>
        <w:spacing w:before="12"/>
        <w:ind w:left="100"/>
      </w:pPr>
      <w:r>
        <w:rPr>
          <w:sz w:val="24"/>
        </w:rPr>
        <w:t>⼆. 指導單位：</w:t>
      </w:r>
      <w:r>
        <w:t>教育部體育署</w:t>
      </w:r>
    </w:p>
    <w:p w14:paraId="26AB1880" w14:textId="77777777" w:rsidR="00D67BFD" w:rsidRDefault="009851B3">
      <w:pPr>
        <w:pStyle w:val="a3"/>
        <w:spacing w:before="129"/>
        <w:ind w:left="100"/>
      </w:pPr>
      <w:r>
        <w:rPr>
          <w:sz w:val="24"/>
        </w:rPr>
        <w:t>三. 主辦單位：</w:t>
      </w:r>
      <w:r>
        <w:t>亞洲射箭總會 World Archery Asia, 以下簡稱亞洲箭總或WAA</w:t>
      </w:r>
    </w:p>
    <w:p w14:paraId="0CD79CAD" w14:textId="77777777" w:rsidR="00D67BFD" w:rsidRDefault="009851B3">
      <w:pPr>
        <w:pStyle w:val="a3"/>
        <w:spacing w:before="110" w:line="348" w:lineRule="auto"/>
        <w:ind w:left="100" w:right="756"/>
      </w:pPr>
      <w:r>
        <w:rPr>
          <w:sz w:val="24"/>
        </w:rPr>
        <w:t>四. 推薦單位：</w:t>
      </w:r>
      <w:r>
        <w:t xml:space="preserve">中華民國射箭協會 Chinese Taipei Archery Association, 以下簡稱本會或CTAA </w:t>
      </w:r>
      <w:r>
        <w:rPr>
          <w:sz w:val="24"/>
        </w:rPr>
        <w:t>五. 舉辦⽇期：</w:t>
      </w:r>
      <w:r>
        <w:t>中華民國 108年 6⽉29 ⽇ ~ 7⽉1 ⽇，共計3天。</w:t>
      </w:r>
    </w:p>
    <w:p w14:paraId="46A258D6" w14:textId="77777777" w:rsidR="00D67BFD" w:rsidRDefault="009851B3">
      <w:pPr>
        <w:spacing w:line="268" w:lineRule="exact"/>
        <w:ind w:left="100"/>
        <w:rPr>
          <w:b/>
        </w:rPr>
      </w:pPr>
      <w:r>
        <w:rPr>
          <w:sz w:val="24"/>
        </w:rPr>
        <w:t>六. 舉辦地點</w:t>
      </w:r>
      <w:r>
        <w:rPr>
          <w:b/>
        </w:rPr>
        <w:t>：Alexander Hotel ( Bangkok, Thailand )</w:t>
      </w:r>
    </w:p>
    <w:p w14:paraId="5D36E83A" w14:textId="77777777" w:rsidR="00D67BFD" w:rsidRDefault="009851B3">
      <w:pPr>
        <w:pStyle w:val="a3"/>
        <w:spacing w:before="109"/>
        <w:ind w:left="100"/>
      </w:pPr>
      <w:r>
        <w:rPr>
          <w:sz w:val="24"/>
        </w:rPr>
        <w:t>七. 報名資格：</w:t>
      </w:r>
      <w:r>
        <w:t>符合以下所有資格之裁判均可在108年5⽉17⽇(五)之前遞交報名表參加審核。</w:t>
      </w:r>
    </w:p>
    <w:p w14:paraId="1E77D4C9" w14:textId="77777777" w:rsidR="00D67BFD" w:rsidRDefault="009851B3">
      <w:pPr>
        <w:pStyle w:val="a4"/>
        <w:numPr>
          <w:ilvl w:val="0"/>
          <w:numId w:val="5"/>
        </w:numPr>
        <w:tabs>
          <w:tab w:val="left" w:pos="960"/>
        </w:tabs>
        <w:spacing w:before="131"/>
      </w:pPr>
      <w:r>
        <w:t>年滿20歲本會會員且持有國家級裁判證或中華體總A級裁判證者。</w:t>
      </w:r>
    </w:p>
    <w:p w14:paraId="762AE315" w14:textId="77777777" w:rsidR="00D67BFD" w:rsidRDefault="009851B3">
      <w:pPr>
        <w:pStyle w:val="a4"/>
        <w:numPr>
          <w:ilvl w:val="0"/>
          <w:numId w:val="5"/>
        </w:numPr>
        <w:tabs>
          <w:tab w:val="left" w:pos="960"/>
        </w:tabs>
      </w:pPr>
      <w:r>
        <w:t>全程英⽂授課，具備基本英⽂聽、讀、討論能⼒者為佳。</w:t>
      </w:r>
    </w:p>
    <w:p w14:paraId="66568214" w14:textId="77777777" w:rsidR="00D67BFD" w:rsidRDefault="009851B3">
      <w:pPr>
        <w:spacing w:before="112" w:line="348" w:lineRule="auto"/>
        <w:ind w:left="100" w:right="1079"/>
        <w:rPr>
          <w:b/>
          <w:sz w:val="24"/>
        </w:rPr>
      </w:pPr>
      <w:r>
        <w:rPr>
          <w:b/>
          <w:sz w:val="24"/>
        </w:rPr>
        <w:t>八.</w:t>
      </w:r>
      <w:r>
        <w:rPr>
          <w:b/>
          <w:sz w:val="24"/>
          <w:u w:val="single"/>
        </w:rPr>
        <w:t>報名資料彙整後將由選訓會議遴選四位受推薦裁判，並以電⼦郵件寄發通知。</w:t>
      </w:r>
      <w:r>
        <w:rPr>
          <w:b/>
          <w:sz w:val="24"/>
        </w:rPr>
        <w:t>九.</w:t>
      </w:r>
      <w:r>
        <w:rPr>
          <w:b/>
          <w:sz w:val="24"/>
          <w:u w:val="single"/>
        </w:rPr>
        <w:t>費⽤說明：</w:t>
      </w:r>
    </w:p>
    <w:p w14:paraId="1FC9375F" w14:textId="77777777" w:rsidR="00D67BFD" w:rsidRDefault="009851B3">
      <w:pPr>
        <w:pStyle w:val="a4"/>
        <w:numPr>
          <w:ilvl w:val="0"/>
          <w:numId w:val="4"/>
        </w:numPr>
        <w:tabs>
          <w:tab w:val="left" w:pos="1014"/>
          <w:tab w:val="left" w:pos="1015"/>
        </w:tabs>
        <w:spacing w:before="0" w:line="245" w:lineRule="exact"/>
      </w:pPr>
      <w:r>
        <w:t>經濟艙往返機票費：已向體育署申請全額補助，未核准前必須由受推薦者先⾏⾃付︔若</w:t>
      </w:r>
    </w:p>
    <w:p w14:paraId="055E05E4" w14:textId="77777777" w:rsidR="00D67BFD" w:rsidRDefault="009851B3">
      <w:pPr>
        <w:pStyle w:val="a3"/>
        <w:spacing w:before="133"/>
        <w:ind w:left="960"/>
      </w:pPr>
      <w:r>
        <w:t>核准通過，再依憑證如實補助。</w:t>
      </w:r>
    </w:p>
    <w:p w14:paraId="0314AF28" w14:textId="77777777" w:rsidR="00D67BFD" w:rsidRDefault="009851B3">
      <w:pPr>
        <w:pStyle w:val="a4"/>
        <w:numPr>
          <w:ilvl w:val="0"/>
          <w:numId w:val="4"/>
        </w:numPr>
        <w:tabs>
          <w:tab w:val="left" w:pos="960"/>
        </w:tabs>
        <w:ind w:left="960" w:hanging="300"/>
      </w:pPr>
      <w:r>
        <w:t>膳宿費⽤：受推薦之裁判完成報名後，由亞洲射箭總會負責。</w:t>
      </w:r>
    </w:p>
    <w:p w14:paraId="4B905544" w14:textId="77777777" w:rsidR="00D67BFD" w:rsidRDefault="009851B3">
      <w:pPr>
        <w:pStyle w:val="Heading1"/>
      </w:pPr>
      <w:r>
        <w:t>⼗. 參加裁判之回饋：</w:t>
      </w:r>
    </w:p>
    <w:p w14:paraId="7B23F355" w14:textId="77777777" w:rsidR="00D67BFD" w:rsidRDefault="009851B3">
      <w:pPr>
        <w:pStyle w:val="a4"/>
        <w:numPr>
          <w:ilvl w:val="0"/>
          <w:numId w:val="3"/>
        </w:numPr>
        <w:tabs>
          <w:tab w:val="left" w:pos="960"/>
        </w:tabs>
        <w:spacing w:before="111"/>
      </w:pPr>
      <w:r>
        <w:t>繳交參加⼼得報告書。</w:t>
      </w:r>
    </w:p>
    <w:p w14:paraId="2D3B0EB9" w14:textId="77777777" w:rsidR="00D67BFD" w:rsidRDefault="009851B3">
      <w:pPr>
        <w:pStyle w:val="a4"/>
        <w:numPr>
          <w:ilvl w:val="0"/>
          <w:numId w:val="3"/>
        </w:numPr>
        <w:tabs>
          <w:tab w:val="left" w:pos="960"/>
        </w:tabs>
        <w:spacing w:before="134"/>
      </w:pPr>
      <w:r>
        <w:t>於我國舉辦之國際賽參與執法或⾒習。</w:t>
      </w:r>
    </w:p>
    <w:p w14:paraId="4DB09903" w14:textId="77777777" w:rsidR="00D67BFD" w:rsidRDefault="009851B3">
      <w:pPr>
        <w:pStyle w:val="a4"/>
        <w:numPr>
          <w:ilvl w:val="0"/>
          <w:numId w:val="3"/>
        </w:numPr>
        <w:tabs>
          <w:tab w:val="left" w:pos="960"/>
        </w:tabs>
        <w:spacing w:before="113"/>
      </w:pPr>
      <w:r>
        <w:t>擔任本會裁判講習會講師。</w:t>
      </w:r>
    </w:p>
    <w:p w14:paraId="0AEADEB6" w14:textId="77777777" w:rsidR="00D67BFD" w:rsidRDefault="009851B3">
      <w:pPr>
        <w:pStyle w:val="a4"/>
        <w:numPr>
          <w:ilvl w:val="0"/>
          <w:numId w:val="3"/>
        </w:numPr>
        <w:tabs>
          <w:tab w:val="left" w:pos="960"/>
        </w:tabs>
      </w:pPr>
      <w:r>
        <w:t>本會基層訓練站經驗分享。</w:t>
      </w:r>
    </w:p>
    <w:p w14:paraId="6F6E9EB1" w14:textId="77777777" w:rsidR="00D67BFD" w:rsidRDefault="009851B3">
      <w:pPr>
        <w:pStyle w:val="Heading1"/>
        <w:spacing w:line="331" w:lineRule="auto"/>
        <w:ind w:left="460" w:right="262" w:hanging="360"/>
      </w:pPr>
      <w:r>
        <w:t>⼗⼀.報名⽅式：報名⽇期：</w:t>
      </w:r>
      <w:r>
        <w:rPr>
          <w:color w:val="FF2D21"/>
        </w:rPr>
        <w:t>即⽇起至108年5⽉17⽇⽌(五)</w:t>
      </w:r>
      <w:r>
        <w:t>，採以電⼦檔郵寄至協會信箱並以協會電腦時間為憑。</w:t>
      </w:r>
      <w:hyperlink r:id="rId8">
        <w:r>
          <w:rPr>
            <w:color w:val="FF2D21"/>
          </w:rPr>
          <w:t>協會e-mail：archers@ms26.hinet.net</w:t>
        </w:r>
      </w:hyperlink>
    </w:p>
    <w:p w14:paraId="01CADD72" w14:textId="77777777" w:rsidR="00D67BFD" w:rsidRDefault="00D67BFD">
      <w:pPr>
        <w:spacing w:line="331" w:lineRule="auto"/>
        <w:sectPr w:rsidR="00D67BFD">
          <w:headerReference w:type="default" r:id="rId9"/>
          <w:footerReference w:type="default" r:id="rId10"/>
          <w:type w:val="continuous"/>
          <w:pgSz w:w="11900" w:h="16840"/>
          <w:pgMar w:top="1500" w:right="1120" w:bottom="1100" w:left="1140" w:header="615" w:footer="904" w:gutter="0"/>
          <w:pgNumType w:start="1"/>
          <w:cols w:space="720"/>
        </w:sectPr>
      </w:pPr>
    </w:p>
    <w:p w14:paraId="5E9E1CAE" w14:textId="77777777" w:rsidR="00D67BFD" w:rsidRDefault="00D67BFD">
      <w:pPr>
        <w:pStyle w:val="a3"/>
        <w:rPr>
          <w:sz w:val="20"/>
        </w:rPr>
      </w:pPr>
    </w:p>
    <w:p w14:paraId="72BF16E0" w14:textId="77777777" w:rsidR="00D67BFD" w:rsidRDefault="00D67BFD">
      <w:pPr>
        <w:pStyle w:val="a3"/>
        <w:spacing w:before="5"/>
        <w:rPr>
          <w:sz w:val="16"/>
        </w:rPr>
      </w:pPr>
    </w:p>
    <w:p w14:paraId="27DD9426" w14:textId="77777777" w:rsidR="00D67BFD" w:rsidRDefault="009851B3">
      <w:pPr>
        <w:spacing w:before="97"/>
        <w:ind w:left="1980"/>
        <w:rPr>
          <w:sz w:val="34"/>
        </w:rPr>
      </w:pPr>
      <w:r>
        <w:rPr>
          <w:sz w:val="34"/>
        </w:rPr>
        <w:t>2019 亞洲射箭總會裁判研習會 報名表</w:t>
      </w:r>
    </w:p>
    <w:p w14:paraId="7A894A8C" w14:textId="77777777" w:rsidR="00D67BFD" w:rsidRDefault="00D67BFD">
      <w:pPr>
        <w:pStyle w:val="a3"/>
        <w:spacing w:before="7"/>
        <w:rPr>
          <w:sz w:val="51"/>
        </w:rPr>
      </w:pPr>
    </w:p>
    <w:p w14:paraId="7FFDC767" w14:textId="77777777" w:rsidR="00D67BFD" w:rsidRDefault="009851B3">
      <w:pPr>
        <w:tabs>
          <w:tab w:val="left" w:pos="3779"/>
        </w:tabs>
        <w:spacing w:before="1" w:line="180" w:lineRule="auto"/>
        <w:ind w:left="180"/>
        <w:rPr>
          <w:sz w:val="20"/>
        </w:rPr>
      </w:pPr>
      <w:r>
        <w:rPr>
          <w:position w:val="-9"/>
          <w:sz w:val="20"/>
        </w:rPr>
        <w:t>中⽂姓名：</w:t>
      </w:r>
      <w:r>
        <w:rPr>
          <w:position w:val="-9"/>
          <w:sz w:val="20"/>
        </w:rPr>
        <w:tab/>
      </w:r>
      <w:r>
        <w:rPr>
          <w:sz w:val="20"/>
        </w:rPr>
        <w:t>英⽂姓名：</w:t>
      </w:r>
    </w:p>
    <w:p w14:paraId="45D7C602" w14:textId="77777777" w:rsidR="00D67BFD" w:rsidRDefault="009851B3">
      <w:pPr>
        <w:spacing w:line="211" w:lineRule="exact"/>
        <w:ind w:left="944" w:right="2025"/>
        <w:jc w:val="center"/>
        <w:rPr>
          <w:sz w:val="20"/>
        </w:rPr>
      </w:pPr>
      <w:r>
        <w:rPr>
          <w:sz w:val="20"/>
        </w:rPr>
        <w:t>(與護照相同)</w:t>
      </w:r>
    </w:p>
    <w:p w14:paraId="01D423DB" w14:textId="3AA4DB26" w:rsidR="00D67BFD" w:rsidRDefault="00A3448D">
      <w:pPr>
        <w:spacing w:before="177" w:line="278" w:lineRule="auto"/>
        <w:ind w:left="180" w:right="7741"/>
        <w:rPr>
          <w:sz w:val="20"/>
        </w:rPr>
      </w:pPr>
      <w:r>
        <w:pict w14:anchorId="549BF250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51" type="#_x0000_t202" style="position:absolute;left:0;text-align:left;margin-left:410.4pt;margin-top:4.7pt;width:122.1pt;height:122.95pt;z-index:1024;mso-position-horizontal-relative:page" filled="f" strokecolor="#404040">
            <v:textbox inset="0,0,0,0">
              <w:txbxContent>
                <w:p w14:paraId="0AB747BC" w14:textId="77777777" w:rsidR="00D67BFD" w:rsidRDefault="00D67BFD">
                  <w:pPr>
                    <w:pStyle w:val="a3"/>
                  </w:pPr>
                </w:p>
                <w:p w14:paraId="3447B317" w14:textId="77777777" w:rsidR="00D67BFD" w:rsidRDefault="00D67BFD">
                  <w:pPr>
                    <w:pStyle w:val="a3"/>
                  </w:pPr>
                </w:p>
                <w:p w14:paraId="3DAE513F" w14:textId="77777777" w:rsidR="00D67BFD" w:rsidRDefault="00D67BFD">
                  <w:pPr>
                    <w:pStyle w:val="a3"/>
                    <w:spacing w:before="6"/>
                    <w:rPr>
                      <w:sz w:val="23"/>
                    </w:rPr>
                  </w:pPr>
                </w:p>
                <w:p w14:paraId="636FBA32" w14:textId="77777777" w:rsidR="00D67BFD" w:rsidRDefault="009851B3">
                  <w:pPr>
                    <w:spacing w:before="1"/>
                    <w:ind w:left="57" w:right="73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請黏貼最近半年</w:t>
                  </w:r>
                </w:p>
                <w:p w14:paraId="504707F9" w14:textId="77777777" w:rsidR="00D67BFD" w:rsidRDefault="009851B3">
                  <w:pPr>
                    <w:spacing w:before="66"/>
                    <w:ind w:left="57" w:right="73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⼆吋彩⾊照⽚⼄張，</w:t>
                  </w:r>
                </w:p>
                <w:p w14:paraId="5009C64E" w14:textId="77777777" w:rsidR="00D67BFD" w:rsidRDefault="009851B3">
                  <w:pPr>
                    <w:spacing w:before="86"/>
                    <w:ind w:left="84" w:right="73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或至少2MB⼤⼩之電⼦檔照⽚。</w:t>
                  </w:r>
                </w:p>
              </w:txbxContent>
            </v:textbox>
            <w10:wrap anchorx="page"/>
          </v:shape>
        </w:pict>
      </w:r>
      <w:r w:rsidR="009851B3">
        <w:rPr>
          <w:sz w:val="20"/>
        </w:rPr>
        <w:t xml:space="preserve">單位全銜                  </w:t>
      </w:r>
      <w:r w:rsidR="009851B3">
        <w:rPr>
          <w:spacing w:val="-2"/>
          <w:sz w:val="20"/>
        </w:rPr>
        <w:t>(需公假函者必填</w:t>
      </w:r>
      <w:bookmarkStart w:id="1" w:name="_GoBack"/>
      <w:bookmarkEnd w:id="1"/>
      <w:r w:rsidR="009851B3">
        <w:rPr>
          <w:spacing w:val="-2"/>
          <w:sz w:val="20"/>
        </w:rPr>
        <w:t>)：</w:t>
      </w:r>
    </w:p>
    <w:p w14:paraId="427035F7" w14:textId="77777777" w:rsidR="00D67BFD" w:rsidRDefault="009851B3">
      <w:pPr>
        <w:tabs>
          <w:tab w:val="left" w:pos="3979"/>
        </w:tabs>
        <w:spacing w:before="199"/>
        <w:ind w:left="180"/>
        <w:rPr>
          <w:sz w:val="20"/>
        </w:rPr>
      </w:pPr>
      <w:r>
        <w:rPr>
          <w:sz w:val="20"/>
        </w:rPr>
        <w:t>公假地址：</w:t>
      </w:r>
      <w:r>
        <w:rPr>
          <w:sz w:val="20"/>
        </w:rPr>
        <w:tab/>
      </w:r>
      <w:r>
        <w:rPr>
          <w:position w:val="12"/>
          <w:sz w:val="20"/>
        </w:rPr>
        <w:t>職稱：</w:t>
      </w:r>
    </w:p>
    <w:p w14:paraId="65D3216B" w14:textId="77777777" w:rsidR="00D67BFD" w:rsidRDefault="00D67BFD">
      <w:pPr>
        <w:pStyle w:val="a3"/>
        <w:spacing w:before="9"/>
        <w:rPr>
          <w:sz w:val="19"/>
        </w:rPr>
      </w:pPr>
    </w:p>
    <w:p w14:paraId="6FB5EACC" w14:textId="77777777" w:rsidR="00D67BFD" w:rsidRDefault="009851B3">
      <w:pPr>
        <w:spacing w:before="98" w:line="494" w:lineRule="auto"/>
        <w:ind w:left="180" w:right="8459"/>
        <w:jc w:val="both"/>
        <w:rPr>
          <w:sz w:val="20"/>
        </w:rPr>
      </w:pPr>
      <w:r>
        <w:rPr>
          <w:sz w:val="20"/>
        </w:rPr>
        <w:t>通訊地址： 聯絡電話： Email：</w:t>
      </w:r>
    </w:p>
    <w:p w14:paraId="30FD87A6" w14:textId="77777777" w:rsidR="00D67BFD" w:rsidRDefault="009851B3">
      <w:pPr>
        <w:spacing w:before="41"/>
        <w:ind w:left="944" w:right="983"/>
        <w:jc w:val="center"/>
        <w:rPr>
          <w:sz w:val="24"/>
        </w:rPr>
      </w:pPr>
      <w:r>
        <w:rPr>
          <w:sz w:val="24"/>
          <w:u w:val="single"/>
        </w:rPr>
        <w:t>報名⼈員名單</w:t>
      </w:r>
    </w:p>
    <w:p w14:paraId="0949C8BE" w14:textId="77777777" w:rsidR="00D67BFD" w:rsidRDefault="00D67BFD">
      <w:pPr>
        <w:pStyle w:val="a3"/>
        <w:spacing w:before="2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1217"/>
        <w:gridCol w:w="1242"/>
        <w:gridCol w:w="1805"/>
        <w:gridCol w:w="1880"/>
        <w:gridCol w:w="2442"/>
      </w:tblGrid>
      <w:tr w:rsidR="00D67BFD" w14:paraId="79E5081E" w14:textId="77777777">
        <w:trPr>
          <w:trHeight w:val="821"/>
        </w:trPr>
        <w:tc>
          <w:tcPr>
            <w:tcW w:w="815" w:type="dxa"/>
            <w:tcBorders>
              <w:bottom w:val="single" w:sz="6" w:space="0" w:color="404040"/>
              <w:right w:val="single" w:sz="6" w:space="0" w:color="404040"/>
            </w:tcBorders>
          </w:tcPr>
          <w:p w14:paraId="6EA6E7E7" w14:textId="77777777" w:rsidR="00D67BFD" w:rsidRDefault="009851B3">
            <w:pPr>
              <w:pStyle w:val="TableParagraph"/>
              <w:spacing w:before="228"/>
              <w:ind w:left="189" w:right="167"/>
              <w:jc w:val="center"/>
              <w:rPr>
                <w:sz w:val="20"/>
              </w:rPr>
            </w:pPr>
            <w:r>
              <w:rPr>
                <w:sz w:val="20"/>
              </w:rPr>
              <w:t>編號</w:t>
            </w:r>
          </w:p>
        </w:tc>
        <w:tc>
          <w:tcPr>
            <w:tcW w:w="1217" w:type="dxa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141B82AE" w14:textId="77777777" w:rsidR="00D67BFD" w:rsidRDefault="009851B3">
            <w:pPr>
              <w:pStyle w:val="TableParagraph"/>
              <w:spacing w:before="228"/>
              <w:ind w:left="417"/>
              <w:rPr>
                <w:sz w:val="20"/>
              </w:rPr>
            </w:pPr>
            <w:r>
              <w:rPr>
                <w:sz w:val="20"/>
              </w:rPr>
              <w:t>姓名</w:t>
            </w:r>
          </w:p>
        </w:tc>
        <w:tc>
          <w:tcPr>
            <w:tcW w:w="1242" w:type="dxa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7E710721" w14:textId="77777777" w:rsidR="00D67BFD" w:rsidRDefault="009851B3">
            <w:pPr>
              <w:pStyle w:val="TableParagraph"/>
              <w:spacing w:before="228"/>
              <w:ind w:left="120"/>
              <w:rPr>
                <w:sz w:val="20"/>
              </w:rPr>
            </w:pPr>
            <w:r>
              <w:rPr>
                <w:sz w:val="20"/>
              </w:rPr>
              <w:t>出⽣年⽉⽇</w:t>
            </w:r>
          </w:p>
        </w:tc>
        <w:tc>
          <w:tcPr>
            <w:tcW w:w="1805" w:type="dxa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512B667D" w14:textId="77777777" w:rsidR="00D67BFD" w:rsidRDefault="009851B3">
            <w:pPr>
              <w:pStyle w:val="TableParagraph"/>
              <w:spacing w:before="228"/>
              <w:ind w:left="398"/>
              <w:rPr>
                <w:sz w:val="20"/>
              </w:rPr>
            </w:pPr>
            <w:r>
              <w:rPr>
                <w:sz w:val="20"/>
              </w:rPr>
              <w:t>身分證字號</w:t>
            </w:r>
          </w:p>
        </w:tc>
        <w:tc>
          <w:tcPr>
            <w:tcW w:w="1880" w:type="dxa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090799A9" w14:textId="77777777" w:rsidR="00D67BFD" w:rsidRDefault="009851B3">
            <w:pPr>
              <w:pStyle w:val="TableParagraph"/>
              <w:spacing w:before="228"/>
              <w:ind w:left="533"/>
              <w:rPr>
                <w:sz w:val="20"/>
              </w:rPr>
            </w:pPr>
            <w:r>
              <w:rPr>
                <w:sz w:val="20"/>
              </w:rPr>
              <w:t>聯絡電話</w:t>
            </w:r>
          </w:p>
        </w:tc>
        <w:tc>
          <w:tcPr>
            <w:tcW w:w="2442" w:type="dxa"/>
            <w:tcBorders>
              <w:left w:val="single" w:sz="6" w:space="0" w:color="404040"/>
              <w:bottom w:val="single" w:sz="6" w:space="0" w:color="404040"/>
            </w:tcBorders>
          </w:tcPr>
          <w:p w14:paraId="039EB07B" w14:textId="77777777" w:rsidR="00D67BFD" w:rsidRDefault="009851B3">
            <w:pPr>
              <w:pStyle w:val="TableParagraph"/>
              <w:spacing w:before="68" w:line="278" w:lineRule="auto"/>
              <w:ind w:left="653" w:right="652" w:firstLine="160"/>
              <w:rPr>
                <w:sz w:val="20"/>
              </w:rPr>
            </w:pPr>
            <w:r>
              <w:rPr>
                <w:sz w:val="20"/>
              </w:rPr>
              <w:t xml:space="preserve">裁判證號   </w:t>
            </w:r>
            <w:r>
              <w:rPr>
                <w:spacing w:val="-3"/>
                <w:sz w:val="20"/>
              </w:rPr>
              <w:t>(影本請附後)</w:t>
            </w:r>
          </w:p>
        </w:tc>
      </w:tr>
      <w:tr w:rsidR="00D67BFD" w14:paraId="65A0CE12" w14:textId="77777777">
        <w:trPr>
          <w:trHeight w:val="455"/>
        </w:trPr>
        <w:tc>
          <w:tcPr>
            <w:tcW w:w="815" w:type="dxa"/>
            <w:tcBorders>
              <w:top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627551E5" w14:textId="77777777" w:rsidR="00D67BFD" w:rsidRDefault="009851B3">
            <w:pPr>
              <w:pStyle w:val="TableParagraph"/>
              <w:spacing w:before="7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49D3A6B7" w14:textId="77777777" w:rsidR="00D67BFD" w:rsidRDefault="00D6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2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57AFA33B" w14:textId="77777777" w:rsidR="00D67BFD" w:rsidRDefault="00D6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0815E5BB" w14:textId="77777777" w:rsidR="00D67BFD" w:rsidRDefault="00D6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4B1ADB80" w14:textId="77777777" w:rsidR="00D67BFD" w:rsidRDefault="00D6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</w:tcBorders>
          </w:tcPr>
          <w:p w14:paraId="6063898D" w14:textId="77777777" w:rsidR="00D67BFD" w:rsidRDefault="00D67B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7BFD" w14:paraId="3B247F9E" w14:textId="77777777">
        <w:trPr>
          <w:trHeight w:val="455"/>
        </w:trPr>
        <w:tc>
          <w:tcPr>
            <w:tcW w:w="815" w:type="dxa"/>
            <w:tcBorders>
              <w:top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650E7F4C" w14:textId="77777777" w:rsidR="00D67BFD" w:rsidRDefault="009851B3">
            <w:pPr>
              <w:pStyle w:val="TableParagraph"/>
              <w:spacing w:before="8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1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783682FD" w14:textId="77777777" w:rsidR="00D67BFD" w:rsidRDefault="00D6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2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5E4C11D4" w14:textId="77777777" w:rsidR="00D67BFD" w:rsidRDefault="00D6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2754DDD7" w14:textId="77777777" w:rsidR="00D67BFD" w:rsidRDefault="00D6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7DCF4330" w14:textId="77777777" w:rsidR="00D67BFD" w:rsidRDefault="00D6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</w:tcBorders>
          </w:tcPr>
          <w:p w14:paraId="13519096" w14:textId="77777777" w:rsidR="00D67BFD" w:rsidRDefault="00D67B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7BFD" w14:paraId="18E72393" w14:textId="77777777">
        <w:trPr>
          <w:trHeight w:val="455"/>
        </w:trPr>
        <w:tc>
          <w:tcPr>
            <w:tcW w:w="815" w:type="dxa"/>
            <w:tcBorders>
              <w:top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0240A1ED" w14:textId="77777777" w:rsidR="00D67BFD" w:rsidRDefault="009851B3">
            <w:pPr>
              <w:pStyle w:val="TableParagraph"/>
              <w:spacing w:before="7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1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0490A631" w14:textId="77777777" w:rsidR="00D67BFD" w:rsidRDefault="00D6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2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3C4455E8" w14:textId="77777777" w:rsidR="00D67BFD" w:rsidRDefault="00D6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24A08748" w14:textId="77777777" w:rsidR="00D67BFD" w:rsidRDefault="00D6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3D728FD3" w14:textId="77777777" w:rsidR="00D67BFD" w:rsidRDefault="00D6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</w:tcBorders>
          </w:tcPr>
          <w:p w14:paraId="6F04741B" w14:textId="77777777" w:rsidR="00D67BFD" w:rsidRDefault="00D67B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7BFD" w14:paraId="79B84388" w14:textId="77777777">
        <w:trPr>
          <w:trHeight w:val="455"/>
        </w:trPr>
        <w:tc>
          <w:tcPr>
            <w:tcW w:w="815" w:type="dxa"/>
            <w:tcBorders>
              <w:top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764C8A4D" w14:textId="77777777" w:rsidR="00D67BFD" w:rsidRDefault="009851B3">
            <w:pPr>
              <w:pStyle w:val="TableParagraph"/>
              <w:spacing w:before="8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1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7162AC3F" w14:textId="77777777" w:rsidR="00D67BFD" w:rsidRDefault="00D6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2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7176EBE3" w14:textId="77777777" w:rsidR="00D67BFD" w:rsidRDefault="00D6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7A445F2B" w14:textId="77777777" w:rsidR="00D67BFD" w:rsidRDefault="00D6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2C03F0A1" w14:textId="77777777" w:rsidR="00D67BFD" w:rsidRDefault="00D6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</w:tcBorders>
          </w:tcPr>
          <w:p w14:paraId="2E331BA5" w14:textId="77777777" w:rsidR="00D67BFD" w:rsidRDefault="00D67B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7BFD" w14:paraId="6ADA9237" w14:textId="77777777">
        <w:trPr>
          <w:trHeight w:val="452"/>
        </w:trPr>
        <w:tc>
          <w:tcPr>
            <w:tcW w:w="815" w:type="dxa"/>
            <w:tcBorders>
              <w:top w:val="single" w:sz="6" w:space="0" w:color="404040"/>
              <w:right w:val="single" w:sz="6" w:space="0" w:color="404040"/>
            </w:tcBorders>
          </w:tcPr>
          <w:p w14:paraId="2D03BA42" w14:textId="77777777" w:rsidR="00D67BFD" w:rsidRDefault="009851B3">
            <w:pPr>
              <w:pStyle w:val="TableParagraph"/>
              <w:spacing w:before="7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17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 w14:paraId="030D4794" w14:textId="77777777" w:rsidR="00D67BFD" w:rsidRDefault="00D6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2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 w14:paraId="2F7FA4D3" w14:textId="77777777" w:rsidR="00D67BFD" w:rsidRDefault="00D6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 w14:paraId="4EE30500" w14:textId="77777777" w:rsidR="00D67BFD" w:rsidRDefault="00D6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0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 w14:paraId="7643B361" w14:textId="77777777" w:rsidR="00D67BFD" w:rsidRDefault="00D67B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  <w:tcBorders>
              <w:top w:val="single" w:sz="6" w:space="0" w:color="404040"/>
              <w:left w:val="single" w:sz="6" w:space="0" w:color="404040"/>
            </w:tcBorders>
          </w:tcPr>
          <w:p w14:paraId="1E457D09" w14:textId="77777777" w:rsidR="00D67BFD" w:rsidRDefault="00D67B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E2840EA" w14:textId="77777777" w:rsidR="00D67BFD" w:rsidRDefault="009851B3">
      <w:pPr>
        <w:spacing w:before="100"/>
        <w:ind w:left="100"/>
        <w:rPr>
          <w:sz w:val="18"/>
        </w:rPr>
      </w:pPr>
      <w:r>
        <w:rPr>
          <w:sz w:val="18"/>
        </w:rPr>
        <w:t>備註：</w:t>
      </w:r>
    </w:p>
    <w:p w14:paraId="494F3171" w14:textId="77777777" w:rsidR="00D67BFD" w:rsidRDefault="009851B3">
      <w:pPr>
        <w:pStyle w:val="a4"/>
        <w:numPr>
          <w:ilvl w:val="0"/>
          <w:numId w:val="2"/>
        </w:numPr>
        <w:tabs>
          <w:tab w:val="left" w:pos="719"/>
          <w:tab w:val="left" w:pos="720"/>
        </w:tabs>
        <w:spacing w:before="80"/>
        <w:rPr>
          <w:sz w:val="20"/>
        </w:rPr>
      </w:pPr>
      <w:r>
        <w:rPr>
          <w:sz w:val="20"/>
        </w:rPr>
        <w:t>請詳填參加⼈員資料，如因資料不齊或錯誤以致無法辦理保險請⾃⾏負責。</w:t>
      </w:r>
    </w:p>
    <w:p w14:paraId="7E288D1F" w14:textId="77777777" w:rsidR="00D67BFD" w:rsidRDefault="009851B3">
      <w:pPr>
        <w:pStyle w:val="a4"/>
        <w:numPr>
          <w:ilvl w:val="0"/>
          <w:numId w:val="2"/>
        </w:numPr>
        <w:tabs>
          <w:tab w:val="left" w:pos="719"/>
          <w:tab w:val="left" w:pos="720"/>
        </w:tabs>
        <w:spacing w:before="98"/>
        <w:rPr>
          <w:sz w:val="20"/>
        </w:rPr>
      </w:pPr>
      <w:r>
        <w:rPr>
          <w:sz w:val="20"/>
        </w:rPr>
        <w:t>報名具填之個⼈資料，僅限本研習會所需之必要範圍內處理及利⽤，不作為其他⽬的與⽤途。</w:t>
      </w:r>
    </w:p>
    <w:p w14:paraId="74BACCA1" w14:textId="77777777" w:rsidR="00D67BFD" w:rsidRDefault="009851B3">
      <w:pPr>
        <w:pStyle w:val="a4"/>
        <w:numPr>
          <w:ilvl w:val="0"/>
          <w:numId w:val="2"/>
        </w:numPr>
        <w:tabs>
          <w:tab w:val="left" w:pos="719"/>
          <w:tab w:val="left" w:pos="720"/>
        </w:tabs>
        <w:spacing w:before="98"/>
        <w:rPr>
          <w:sz w:val="20"/>
        </w:rPr>
      </w:pPr>
      <w:r>
        <w:rPr>
          <w:sz w:val="20"/>
        </w:rPr>
        <w:t>欄位可依需求⾃⾏增減。</w:t>
      </w:r>
    </w:p>
    <w:p w14:paraId="3D492BC2" w14:textId="77777777" w:rsidR="00D67BFD" w:rsidRDefault="009851B3">
      <w:pPr>
        <w:pStyle w:val="a4"/>
        <w:numPr>
          <w:ilvl w:val="0"/>
          <w:numId w:val="2"/>
        </w:numPr>
        <w:tabs>
          <w:tab w:val="left" w:pos="719"/>
          <w:tab w:val="left" w:pos="720"/>
        </w:tabs>
        <w:spacing w:before="78"/>
        <w:rPr>
          <w:sz w:val="20"/>
        </w:rPr>
      </w:pPr>
      <w:r>
        <w:rPr>
          <w:sz w:val="20"/>
        </w:rPr>
        <w:t>個⼈學經歷等請依下表四個⼤綱撰寫，列印時以不超過兩張A4紙為限。</w:t>
      </w:r>
    </w:p>
    <w:p w14:paraId="3B208147" w14:textId="77777777" w:rsidR="00D67BFD" w:rsidRDefault="00D67BFD">
      <w:pPr>
        <w:rPr>
          <w:sz w:val="20"/>
        </w:rPr>
        <w:sectPr w:rsidR="00D67BFD">
          <w:pgSz w:w="11900" w:h="16840"/>
          <w:pgMar w:top="1500" w:right="1120" w:bottom="1100" w:left="1140" w:header="615" w:footer="904" w:gutter="0"/>
          <w:cols w:space="720"/>
        </w:sectPr>
      </w:pPr>
    </w:p>
    <w:p w14:paraId="690C456D" w14:textId="77777777" w:rsidR="00D67BFD" w:rsidRDefault="00A3448D">
      <w:pPr>
        <w:pStyle w:val="a3"/>
        <w:rPr>
          <w:sz w:val="20"/>
        </w:rPr>
      </w:pPr>
      <w:r>
        <w:lastRenderedPageBreak/>
        <w:pict w14:anchorId="7DABCB03">
          <v:rect id="_x0000_s2050" style="position:absolute;margin-left:59.65pt;margin-top:87.65pt;width:475.6pt;height:666.6pt;z-index:-7288;mso-position-horizontal-relative:page;mso-position-vertical-relative:page" filled="f" strokeweight="1pt">
            <w10:wrap anchorx="page" anchory="page"/>
          </v:rect>
        </w:pict>
      </w:r>
    </w:p>
    <w:p w14:paraId="16D04F20" w14:textId="77777777" w:rsidR="00D67BFD" w:rsidRDefault="00D67BFD">
      <w:pPr>
        <w:pStyle w:val="a3"/>
        <w:rPr>
          <w:sz w:val="20"/>
        </w:rPr>
      </w:pPr>
    </w:p>
    <w:p w14:paraId="50784103" w14:textId="77777777" w:rsidR="00D67BFD" w:rsidRDefault="009851B3">
      <w:pPr>
        <w:pStyle w:val="Heading1"/>
        <w:spacing w:before="220"/>
        <w:ind w:left="160"/>
      </w:pPr>
      <w:r>
        <w:t>⼀. 個⼈裁判經歷</w:t>
      </w:r>
    </w:p>
    <w:p w14:paraId="3062E762" w14:textId="77777777" w:rsidR="00D67BFD" w:rsidRDefault="009851B3">
      <w:pPr>
        <w:spacing w:before="130" w:line="331" w:lineRule="auto"/>
        <w:ind w:left="160" w:right="6219"/>
        <w:rPr>
          <w:sz w:val="24"/>
        </w:rPr>
      </w:pPr>
      <w:r>
        <w:rPr>
          <w:sz w:val="24"/>
        </w:rPr>
        <w:t>⼆. 歷年帶隊成績：國內 /</w:t>
      </w:r>
      <w:r>
        <w:rPr>
          <w:spacing w:val="-7"/>
          <w:sz w:val="24"/>
        </w:rPr>
        <w:t xml:space="preserve"> 國外</w:t>
      </w:r>
      <w:r>
        <w:rPr>
          <w:sz w:val="24"/>
        </w:rPr>
        <w:t>三. 裁判證黏貼處</w:t>
      </w:r>
    </w:p>
    <w:p w14:paraId="5D536587" w14:textId="77777777" w:rsidR="00D67BFD" w:rsidRDefault="009851B3">
      <w:pPr>
        <w:spacing w:line="288" w:lineRule="exact"/>
        <w:ind w:left="160"/>
        <w:rPr>
          <w:sz w:val="24"/>
        </w:rPr>
      </w:pPr>
      <w:r>
        <w:rPr>
          <w:sz w:val="24"/>
        </w:rPr>
        <w:t>四. 其他經歷與證明(列印時以不超過⼀張A4紙為限)</w:t>
      </w:r>
    </w:p>
    <w:p w14:paraId="636ADE75" w14:textId="77777777" w:rsidR="00D67BFD" w:rsidRDefault="00D67BFD">
      <w:pPr>
        <w:spacing w:line="288" w:lineRule="exact"/>
        <w:rPr>
          <w:sz w:val="24"/>
        </w:rPr>
        <w:sectPr w:rsidR="00D67BFD">
          <w:pgSz w:w="11900" w:h="16840"/>
          <w:pgMar w:top="1500" w:right="1120" w:bottom="1100" w:left="1140" w:header="615" w:footer="904" w:gutter="0"/>
          <w:cols w:space="720"/>
        </w:sectPr>
      </w:pPr>
    </w:p>
    <w:p w14:paraId="15E5165B" w14:textId="77777777" w:rsidR="00D67BFD" w:rsidRDefault="009851B3">
      <w:pPr>
        <w:spacing w:before="68"/>
        <w:ind w:left="944" w:right="977"/>
        <w:jc w:val="center"/>
        <w:rPr>
          <w:rFonts w:ascii="Times New Roman"/>
          <w:b/>
          <w:sz w:val="40"/>
        </w:rPr>
      </w:pPr>
      <w:r>
        <w:rPr>
          <w:rFonts w:ascii="Times New Roman"/>
          <w:b/>
          <w:sz w:val="40"/>
        </w:rPr>
        <w:lastRenderedPageBreak/>
        <w:t>2019 WAA Judging and Organizing Seminar</w:t>
      </w:r>
    </w:p>
    <w:p w14:paraId="10977176" w14:textId="77777777" w:rsidR="00D67BFD" w:rsidRDefault="009851B3">
      <w:pPr>
        <w:spacing w:before="326"/>
        <w:ind w:left="944" w:right="954"/>
        <w:jc w:val="center"/>
        <w:rPr>
          <w:rFonts w:ascii="BiauKai" w:eastAsia="BiauKai" w:hint="eastAsia"/>
          <w:sz w:val="36"/>
        </w:rPr>
      </w:pPr>
      <w:r>
        <w:rPr>
          <w:rFonts w:ascii="BiauKai" w:eastAsia="BiauKai" w:hint="eastAsia"/>
          <w:sz w:val="36"/>
        </w:rPr>
        <w:t>同意(放棄)參加切結書</w:t>
      </w:r>
    </w:p>
    <w:p w14:paraId="1CE86B86" w14:textId="77777777" w:rsidR="00D67BFD" w:rsidRDefault="009851B3">
      <w:pPr>
        <w:spacing w:before="121"/>
        <w:ind w:left="6311"/>
        <w:rPr>
          <w:rFonts w:ascii="BiauKai" w:eastAsia="BiauKai" w:hint="eastAsia"/>
          <w:sz w:val="24"/>
        </w:rPr>
      </w:pPr>
      <w:r>
        <w:rPr>
          <w:rFonts w:ascii="BiauKai" w:eastAsia="BiauKai" w:hint="eastAsia"/>
          <w:sz w:val="24"/>
        </w:rPr>
        <w:t>（</w:t>
      </w:r>
      <w:r>
        <w:rPr>
          <w:rFonts w:ascii="BiauKai" w:eastAsia="BiauKai" w:hint="eastAsia"/>
          <w:sz w:val="24"/>
          <w:u w:val="single"/>
        </w:rPr>
        <w:t>2019年5月17日中午12:00止</w:t>
      </w:r>
      <w:r>
        <w:rPr>
          <w:rFonts w:ascii="BiauKai" w:eastAsia="BiauKai" w:hint="eastAsia"/>
          <w:sz w:val="24"/>
        </w:rPr>
        <w:t>）</w:t>
      </w:r>
    </w:p>
    <w:p w14:paraId="1B71BB3D" w14:textId="77777777" w:rsidR="00D67BFD" w:rsidRDefault="00D67BFD">
      <w:pPr>
        <w:pStyle w:val="a3"/>
        <w:rPr>
          <w:rFonts w:ascii="BiauKai"/>
          <w:sz w:val="20"/>
        </w:rPr>
      </w:pPr>
    </w:p>
    <w:p w14:paraId="7528D88A" w14:textId="77777777" w:rsidR="00D67BFD" w:rsidRDefault="00D67BFD">
      <w:pPr>
        <w:pStyle w:val="a3"/>
        <w:spacing w:before="9"/>
        <w:rPr>
          <w:rFonts w:ascii="BiauKai"/>
          <w:sz w:val="28"/>
        </w:rPr>
      </w:pPr>
    </w:p>
    <w:p w14:paraId="3B082DFA" w14:textId="77777777" w:rsidR="00D67BFD" w:rsidRDefault="009851B3">
      <w:pPr>
        <w:tabs>
          <w:tab w:val="left" w:pos="2763"/>
          <w:tab w:val="left" w:pos="6337"/>
        </w:tabs>
        <w:spacing w:before="97"/>
        <w:ind w:left="100"/>
        <w:rPr>
          <w:rFonts w:ascii="Times New Roman" w:eastAsia="Times New Roman"/>
          <w:sz w:val="28"/>
        </w:rPr>
      </w:pPr>
      <w:r>
        <w:rPr>
          <w:sz w:val="28"/>
        </w:rPr>
        <w:t>本⼈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身分證字號 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 w14:paraId="43D8B5CC" w14:textId="77777777" w:rsidR="00D67BFD" w:rsidRDefault="00D67BFD">
      <w:pPr>
        <w:pStyle w:val="a3"/>
        <w:spacing w:before="8"/>
        <w:rPr>
          <w:rFonts w:ascii="Times New Roman"/>
          <w:sz w:val="24"/>
        </w:rPr>
      </w:pPr>
    </w:p>
    <w:p w14:paraId="6BC3351D" w14:textId="77777777" w:rsidR="00D67BFD" w:rsidRDefault="009851B3">
      <w:pPr>
        <w:tabs>
          <w:tab w:val="left" w:pos="3253"/>
        </w:tabs>
        <w:spacing w:before="97"/>
        <w:ind w:left="100"/>
        <w:rPr>
          <w:rFonts w:ascii="Times New Roman" w:eastAsia="Times New Roman"/>
          <w:sz w:val="28"/>
        </w:rPr>
      </w:pPr>
      <w:r>
        <w:rPr>
          <w:sz w:val="28"/>
        </w:rPr>
        <w:t xml:space="preserve">裁判證號 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 w14:paraId="3AD989DA" w14:textId="77777777" w:rsidR="00D67BFD" w:rsidRDefault="00D67BFD">
      <w:pPr>
        <w:pStyle w:val="a3"/>
        <w:spacing w:before="4"/>
        <w:rPr>
          <w:rFonts w:ascii="Times New Roman"/>
          <w:lang w:eastAsia="zh-TW"/>
        </w:rPr>
      </w:pPr>
    </w:p>
    <w:p w14:paraId="468A54D3" w14:textId="77777777" w:rsidR="00D67BFD" w:rsidRDefault="009851B3">
      <w:pPr>
        <w:pStyle w:val="a4"/>
        <w:numPr>
          <w:ilvl w:val="0"/>
          <w:numId w:val="1"/>
        </w:numPr>
        <w:tabs>
          <w:tab w:val="left" w:pos="600"/>
        </w:tabs>
        <w:spacing w:before="96" w:line="333" w:lineRule="auto"/>
        <w:ind w:right="248" w:firstLine="0"/>
        <w:rPr>
          <w:sz w:val="24"/>
        </w:rPr>
      </w:pPr>
      <w:r>
        <w:rPr>
          <w:b/>
          <w:sz w:val="40"/>
        </w:rPr>
        <w:t xml:space="preserve">同意 </w:t>
      </w:r>
      <w:r>
        <w:rPr>
          <w:sz w:val="24"/>
        </w:rPr>
        <w:t xml:space="preserve">接受中華民國射箭協會推薦並先⾏⾃付泰國曼⾕往返機票費參加 2019 </w:t>
      </w:r>
      <w:r>
        <w:rPr>
          <w:spacing w:val="-6"/>
          <w:sz w:val="24"/>
        </w:rPr>
        <w:t xml:space="preserve">WAA </w:t>
      </w:r>
      <w:r>
        <w:rPr>
          <w:sz w:val="24"/>
        </w:rPr>
        <w:t>Judging and Organizing Seminar，並待體育署補助核准後再獲得補助。研習會期間以協會</w:t>
      </w:r>
    </w:p>
    <w:p w14:paraId="43E4FA52" w14:textId="77777777" w:rsidR="00D67BFD" w:rsidRDefault="009851B3">
      <w:pPr>
        <w:spacing w:before="14"/>
        <w:ind w:left="100"/>
        <w:rPr>
          <w:sz w:val="24"/>
        </w:rPr>
      </w:pPr>
      <w:r>
        <w:rPr>
          <w:sz w:val="24"/>
        </w:rPr>
        <w:t>⼀員表現適當⾏為，以維護本會在國際間之優良形象。</w:t>
      </w:r>
    </w:p>
    <w:p w14:paraId="4263E332" w14:textId="77777777" w:rsidR="00D67BFD" w:rsidRDefault="00D67BFD">
      <w:pPr>
        <w:pStyle w:val="a3"/>
        <w:spacing w:before="6"/>
        <w:rPr>
          <w:sz w:val="33"/>
          <w:lang w:eastAsia="zh-TW"/>
        </w:rPr>
      </w:pPr>
    </w:p>
    <w:p w14:paraId="0D0FD2FA" w14:textId="77777777" w:rsidR="00D67BFD" w:rsidRDefault="009851B3">
      <w:pPr>
        <w:pStyle w:val="a4"/>
        <w:numPr>
          <w:ilvl w:val="0"/>
          <w:numId w:val="1"/>
        </w:numPr>
        <w:tabs>
          <w:tab w:val="left" w:pos="600"/>
        </w:tabs>
        <w:spacing w:before="1" w:line="333" w:lineRule="auto"/>
        <w:ind w:right="448" w:firstLine="0"/>
        <w:rPr>
          <w:sz w:val="24"/>
        </w:rPr>
      </w:pPr>
      <w:r>
        <w:rPr>
          <w:b/>
          <w:sz w:val="40"/>
        </w:rPr>
        <w:t xml:space="preserve">不同意 </w:t>
      </w:r>
      <w:r>
        <w:rPr>
          <w:sz w:val="24"/>
        </w:rPr>
        <w:t xml:space="preserve">接受中華民國射箭協會推薦並⾃費泰國曼⾕往返機票費參加2019 </w:t>
      </w:r>
      <w:r>
        <w:rPr>
          <w:spacing w:val="-6"/>
          <w:sz w:val="24"/>
        </w:rPr>
        <w:t xml:space="preserve">WAA </w:t>
      </w:r>
      <w:r>
        <w:rPr>
          <w:sz w:val="24"/>
        </w:rPr>
        <w:t>Judging and Organizing Seminar，放棄本次機會並交由協會另派⼈員參加。</w:t>
      </w:r>
    </w:p>
    <w:p w14:paraId="331D842F" w14:textId="77777777" w:rsidR="00D67BFD" w:rsidRDefault="00D67BFD">
      <w:pPr>
        <w:pStyle w:val="a3"/>
        <w:spacing w:before="4"/>
        <w:rPr>
          <w:sz w:val="49"/>
          <w:lang w:eastAsia="zh-TW"/>
        </w:rPr>
      </w:pPr>
    </w:p>
    <w:p w14:paraId="0E64BDDE" w14:textId="77777777" w:rsidR="00D67BFD" w:rsidRDefault="009851B3">
      <w:pPr>
        <w:ind w:left="100"/>
        <w:rPr>
          <w:sz w:val="30"/>
        </w:rPr>
      </w:pPr>
      <w:r>
        <w:rPr>
          <w:sz w:val="30"/>
        </w:rPr>
        <w:t>此致 中華民國射箭協會</w:t>
      </w:r>
    </w:p>
    <w:p w14:paraId="49D4A95E" w14:textId="77777777" w:rsidR="00D67BFD" w:rsidRDefault="00D67BFD">
      <w:pPr>
        <w:pStyle w:val="a3"/>
        <w:spacing w:before="5"/>
        <w:rPr>
          <w:sz w:val="39"/>
        </w:rPr>
      </w:pPr>
    </w:p>
    <w:p w14:paraId="7E724C11" w14:textId="77777777" w:rsidR="00D67BFD" w:rsidRDefault="009851B3">
      <w:pPr>
        <w:tabs>
          <w:tab w:val="left" w:pos="5656"/>
        </w:tabs>
        <w:ind w:left="100"/>
        <w:rPr>
          <w:rFonts w:ascii="Times New Roman" w:eastAsia="Times New Roman"/>
          <w:sz w:val="30"/>
        </w:rPr>
      </w:pPr>
      <w:r>
        <w:rPr>
          <w:sz w:val="30"/>
        </w:rPr>
        <w:t>受推薦⼈簽章：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 w14:paraId="01DD2EFA" w14:textId="77777777" w:rsidR="00D67BFD" w:rsidRDefault="00D67BFD">
      <w:pPr>
        <w:pStyle w:val="a3"/>
        <w:rPr>
          <w:rFonts w:ascii="Times New Roman"/>
          <w:sz w:val="20"/>
        </w:rPr>
      </w:pPr>
    </w:p>
    <w:p w14:paraId="1D5FD79B" w14:textId="77777777" w:rsidR="00D67BFD" w:rsidRDefault="00D67BFD">
      <w:pPr>
        <w:pStyle w:val="a3"/>
        <w:spacing w:before="7"/>
        <w:rPr>
          <w:rFonts w:ascii="Times New Roman"/>
          <w:sz w:val="15"/>
        </w:rPr>
      </w:pPr>
    </w:p>
    <w:p w14:paraId="00DF244A" w14:textId="77777777" w:rsidR="00D67BFD" w:rsidRPr="009851B3" w:rsidRDefault="00A3448D" w:rsidP="009851B3">
      <w:pPr>
        <w:spacing w:before="98"/>
        <w:ind w:left="3581"/>
        <w:rPr>
          <w:sz w:val="24"/>
          <w:lang w:eastAsia="zh-TW"/>
        </w:rPr>
      </w:pPr>
      <w:hyperlink r:id="rId11">
        <w:r w:rsidR="009851B3">
          <w:rPr>
            <w:color w:val="FF0000"/>
            <w:sz w:val="24"/>
          </w:rPr>
          <w:t>請於5/17（五）12:00前回復Email: archers@ms26.hinet.net</w:t>
        </w:r>
      </w:hyperlink>
    </w:p>
    <w:p w14:paraId="0B7FE03C" w14:textId="77777777" w:rsidR="00D67BFD" w:rsidRDefault="00D67BFD">
      <w:pPr>
        <w:pStyle w:val="a3"/>
        <w:rPr>
          <w:sz w:val="34"/>
        </w:rPr>
      </w:pPr>
    </w:p>
    <w:p w14:paraId="43CA1DDD" w14:textId="77777777" w:rsidR="00D67BFD" w:rsidRDefault="00D67BFD">
      <w:pPr>
        <w:pStyle w:val="a3"/>
        <w:rPr>
          <w:sz w:val="34"/>
          <w:lang w:eastAsia="zh-TW"/>
        </w:rPr>
      </w:pPr>
    </w:p>
    <w:p w14:paraId="3BE871E0" w14:textId="77777777" w:rsidR="00D67BFD" w:rsidRDefault="00D67BFD">
      <w:pPr>
        <w:pStyle w:val="a3"/>
        <w:spacing w:before="1"/>
        <w:rPr>
          <w:sz w:val="46"/>
        </w:rPr>
      </w:pPr>
    </w:p>
    <w:p w14:paraId="1437EEEF" w14:textId="77777777" w:rsidR="006E4BD8" w:rsidRDefault="009851B3" w:rsidP="006E4BD8">
      <w:pPr>
        <w:tabs>
          <w:tab w:val="left" w:pos="2799"/>
          <w:tab w:val="left" w:pos="3439"/>
          <w:tab w:val="left" w:pos="4079"/>
          <w:tab w:val="left" w:pos="4639"/>
          <w:tab w:val="left" w:pos="5810"/>
          <w:tab w:val="left" w:pos="6200"/>
          <w:tab w:val="left" w:pos="6760"/>
          <w:tab w:val="left" w:pos="7150"/>
        </w:tabs>
        <w:ind w:left="2160"/>
        <w:rPr>
          <w:rFonts w:hint="eastAsia"/>
          <w:b/>
          <w:sz w:val="32"/>
          <w:lang w:eastAsia="zh-TW"/>
        </w:rPr>
      </w:pPr>
      <w:r>
        <w:rPr>
          <w:b/>
          <w:sz w:val="32"/>
        </w:rPr>
        <w:t>中</w:t>
      </w:r>
      <w:r>
        <w:rPr>
          <w:b/>
          <w:sz w:val="32"/>
        </w:rPr>
        <w:tab/>
        <w:t>華</w:t>
      </w:r>
      <w:r>
        <w:rPr>
          <w:b/>
          <w:sz w:val="32"/>
        </w:rPr>
        <w:tab/>
        <w:t>民</w:t>
      </w:r>
      <w:r>
        <w:rPr>
          <w:b/>
          <w:sz w:val="32"/>
        </w:rPr>
        <w:tab/>
        <w:t>國</w:t>
      </w:r>
      <w:r>
        <w:rPr>
          <w:b/>
          <w:sz w:val="32"/>
        </w:rPr>
        <w:tab/>
        <w:t>108  年</w:t>
      </w:r>
      <w:r>
        <w:rPr>
          <w:b/>
          <w:sz w:val="32"/>
        </w:rPr>
        <w:tab/>
        <w:t>5</w:t>
      </w:r>
      <w:r>
        <w:rPr>
          <w:b/>
          <w:sz w:val="32"/>
        </w:rPr>
        <w:tab/>
        <w:t>⽉</w:t>
      </w:r>
      <w:r>
        <w:rPr>
          <w:b/>
          <w:sz w:val="32"/>
        </w:rPr>
        <w:tab/>
        <w:t>9</w:t>
      </w:r>
      <w:r>
        <w:rPr>
          <w:b/>
          <w:sz w:val="32"/>
        </w:rPr>
        <w:tab/>
        <w:t>⽇</w:t>
      </w:r>
    </w:p>
    <w:p w14:paraId="6BE101FF" w14:textId="77777777" w:rsidR="006E4BD8" w:rsidRDefault="006E4BD8" w:rsidP="006E4BD8">
      <w:pPr>
        <w:tabs>
          <w:tab w:val="left" w:pos="2799"/>
          <w:tab w:val="left" w:pos="3439"/>
          <w:tab w:val="left" w:pos="4079"/>
          <w:tab w:val="left" w:pos="4639"/>
          <w:tab w:val="left" w:pos="5810"/>
          <w:tab w:val="left" w:pos="6200"/>
          <w:tab w:val="left" w:pos="6760"/>
          <w:tab w:val="left" w:pos="7150"/>
        </w:tabs>
        <w:ind w:left="2160"/>
        <w:rPr>
          <w:rFonts w:hint="eastAsia"/>
          <w:b/>
          <w:sz w:val="32"/>
          <w:lang w:eastAsia="zh-TW"/>
        </w:rPr>
      </w:pPr>
    </w:p>
    <w:p w14:paraId="3E61DCD9" w14:textId="13584A90" w:rsidR="006E4BD8" w:rsidRDefault="006E4BD8" w:rsidP="006E4BD8">
      <w:pPr>
        <w:tabs>
          <w:tab w:val="left" w:pos="2799"/>
          <w:tab w:val="left" w:pos="3439"/>
          <w:tab w:val="left" w:pos="4079"/>
          <w:tab w:val="left" w:pos="4639"/>
          <w:tab w:val="left" w:pos="5810"/>
          <w:tab w:val="left" w:pos="6200"/>
          <w:tab w:val="left" w:pos="6760"/>
          <w:tab w:val="left" w:pos="7150"/>
        </w:tabs>
        <w:rPr>
          <w:rFonts w:hint="eastAsia"/>
          <w:b/>
          <w:sz w:val="32"/>
          <w:lang w:eastAsia="zh-TW"/>
        </w:rPr>
      </w:pPr>
      <w:r>
        <w:rPr>
          <w:rFonts w:hint="eastAsia"/>
          <w:b/>
          <w:noProof/>
          <w:sz w:val="32"/>
          <w:lang w:eastAsia="zh-TW"/>
        </w:rPr>
        <w:drawing>
          <wp:inline distT="0" distB="0" distL="0" distR="0" wp14:anchorId="46E08566" wp14:editId="44F888F8">
            <wp:extent cx="6124353" cy="8571645"/>
            <wp:effectExtent l="0" t="0" r="0" b="0"/>
            <wp:docPr id="1" name="圖片 1" descr="Macintosh HD:Users:kkk:Downloads:2019_seminar_invitatio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kk:Downloads:2019_seminar_invitation.pd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138" cy="857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BD8">
      <w:pgSz w:w="11900" w:h="16840"/>
      <w:pgMar w:top="1500" w:right="1120" w:bottom="1100" w:left="1140" w:header="615" w:footer="90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C42C76F" w14:textId="77777777" w:rsidR="00EF27D4" w:rsidRDefault="009851B3">
      <w:r>
        <w:separator/>
      </w:r>
    </w:p>
  </w:endnote>
  <w:endnote w:type="continuationSeparator" w:id="0">
    <w:p w14:paraId="79BE7C9E" w14:textId="77777777" w:rsidR="00EF27D4" w:rsidRDefault="0098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ngti TC">
    <w:altName w:val="Songti TC Bold"/>
    <w:charset w:val="00"/>
    <w:family w:val="roman"/>
    <w:pitch w:val="variable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BiauKai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2F4C7BF" w14:textId="77777777" w:rsidR="00D67BFD" w:rsidRDefault="00A3448D">
    <w:pPr>
      <w:pStyle w:val="a3"/>
      <w:spacing w:line="14" w:lineRule="auto"/>
      <w:rPr>
        <w:sz w:val="20"/>
      </w:rPr>
    </w:pPr>
    <w:r>
      <w:pict w14:anchorId="38680C93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293pt;margin-top:785.8pt;width:9.6pt;height:13.9pt;z-index:-7264;mso-position-horizontal-relative:page;mso-position-vertical-relative:page" filled="f" stroked="f">
          <v:textbox inset="0,0,0,0">
            <w:txbxContent>
              <w:p w14:paraId="4FD1F020" w14:textId="77777777" w:rsidR="00D67BFD" w:rsidRDefault="009851B3">
                <w:pPr>
                  <w:spacing w:before="15"/>
                  <w:ind w:left="40"/>
                  <w:rPr>
                    <w:rFonts w:ascii="Optim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Optim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3448D">
                  <w:rPr>
                    <w:rFonts w:ascii="Optima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2983E22" w14:textId="77777777" w:rsidR="00EF27D4" w:rsidRDefault="009851B3">
      <w:r>
        <w:separator/>
      </w:r>
    </w:p>
  </w:footnote>
  <w:footnote w:type="continuationSeparator" w:id="0">
    <w:p w14:paraId="08E2A35C" w14:textId="77777777" w:rsidR="00EF27D4" w:rsidRDefault="009851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642CF0E" w14:textId="77777777" w:rsidR="00D67BFD" w:rsidRDefault="00A3448D">
    <w:pPr>
      <w:pStyle w:val="a3"/>
      <w:spacing w:line="14" w:lineRule="auto"/>
      <w:rPr>
        <w:sz w:val="20"/>
      </w:rPr>
    </w:pPr>
    <w:r>
      <w:pict w14:anchorId="495662DA">
        <v:group id="_x0000_s1027" style="position:absolute;margin-left:47pt;margin-top:30.75pt;width:143.85pt;height:42.15pt;z-index:-7312;mso-position-horizontal-relative:page;mso-position-vertical-relative:page" coordorigin="940,615" coordsize="2877,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940;top:831;width:2004;height:627">
            <v:imagedata r:id="rId1" o:title=""/>
          </v:shape>
          <v:shape id="_x0000_s1028" type="#_x0000_t75" style="position:absolute;left:2958;top:615;width:859;height:843">
            <v:imagedata r:id="rId2" o:title=""/>
          </v:shape>
          <w10:wrap anchorx="page" anchory="page"/>
        </v:group>
      </w:pict>
    </w:r>
    <w:r>
      <w:pict w14:anchorId="121B325E">
        <v:shapetype id="_x0000_t202" coordsize="21600,21600" o:spt="202" path="m0,0l0,21600,21600,21600,21600,0xe">
          <v:stroke joinstyle="miter"/>
          <v:path gradientshapeok="t" o:connecttype="rect"/>
        </v:shapetype>
        <v:shape id="_x0000_s1026" type="#_x0000_t202" style="position:absolute;margin-left:432.9pt;margin-top:61.8pt;width:100.1pt;height:13.9pt;z-index:-7288;mso-position-horizontal-relative:page;mso-position-vertical-relative:page" filled="f" stroked="f">
          <v:textbox inset="0,0,0,0">
            <w:txbxContent>
              <w:p w14:paraId="6650441C" w14:textId="77777777" w:rsidR="00D67BFD" w:rsidRDefault="009851B3">
                <w:pPr>
                  <w:spacing w:before="15"/>
                  <w:ind w:left="20"/>
                  <w:rPr>
                    <w:rFonts w:ascii="Optima"/>
                    <w:sz w:val="20"/>
                  </w:rPr>
                </w:pPr>
                <w:r>
                  <w:rPr>
                    <w:rFonts w:ascii="Optima"/>
                    <w:spacing w:val="-4"/>
                    <w:sz w:val="20"/>
                  </w:rPr>
                  <w:t xml:space="preserve">Thursday, </w:t>
                </w:r>
                <w:r>
                  <w:rPr>
                    <w:rFonts w:ascii="Optima"/>
                    <w:sz w:val="20"/>
                  </w:rPr>
                  <w:t>May 9, 2019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BCE366F"/>
    <w:multiLevelType w:val="hybridMultilevel"/>
    <w:tmpl w:val="0134983E"/>
    <w:lvl w:ilvl="0" w:tplc="27404CFA">
      <w:start w:val="1"/>
      <w:numFmt w:val="decimal"/>
      <w:lvlText w:val="%1."/>
      <w:lvlJc w:val="left"/>
      <w:pPr>
        <w:ind w:left="960" w:hanging="300"/>
        <w:jc w:val="left"/>
      </w:pPr>
      <w:rPr>
        <w:rFonts w:ascii="Songti TC" w:eastAsia="Songti TC" w:hAnsi="Songti TC" w:cs="Songti TC" w:hint="default"/>
        <w:spacing w:val="-17"/>
        <w:w w:val="100"/>
        <w:sz w:val="22"/>
        <w:szCs w:val="22"/>
      </w:rPr>
    </w:lvl>
    <w:lvl w:ilvl="1" w:tplc="AB846CBC">
      <w:numFmt w:val="bullet"/>
      <w:lvlText w:val="•"/>
      <w:lvlJc w:val="left"/>
      <w:pPr>
        <w:ind w:left="1828" w:hanging="300"/>
      </w:pPr>
      <w:rPr>
        <w:rFonts w:hint="default"/>
      </w:rPr>
    </w:lvl>
    <w:lvl w:ilvl="2" w:tplc="C57A907E">
      <w:numFmt w:val="bullet"/>
      <w:lvlText w:val="•"/>
      <w:lvlJc w:val="left"/>
      <w:pPr>
        <w:ind w:left="2696" w:hanging="300"/>
      </w:pPr>
      <w:rPr>
        <w:rFonts w:hint="default"/>
      </w:rPr>
    </w:lvl>
    <w:lvl w:ilvl="3" w:tplc="A3C42A0C">
      <w:numFmt w:val="bullet"/>
      <w:lvlText w:val="•"/>
      <w:lvlJc w:val="left"/>
      <w:pPr>
        <w:ind w:left="3564" w:hanging="300"/>
      </w:pPr>
      <w:rPr>
        <w:rFonts w:hint="default"/>
      </w:rPr>
    </w:lvl>
    <w:lvl w:ilvl="4" w:tplc="597A1096">
      <w:numFmt w:val="bullet"/>
      <w:lvlText w:val="•"/>
      <w:lvlJc w:val="left"/>
      <w:pPr>
        <w:ind w:left="4432" w:hanging="300"/>
      </w:pPr>
      <w:rPr>
        <w:rFonts w:hint="default"/>
      </w:rPr>
    </w:lvl>
    <w:lvl w:ilvl="5" w:tplc="98569556">
      <w:numFmt w:val="bullet"/>
      <w:lvlText w:val="•"/>
      <w:lvlJc w:val="left"/>
      <w:pPr>
        <w:ind w:left="5300" w:hanging="300"/>
      </w:pPr>
      <w:rPr>
        <w:rFonts w:hint="default"/>
      </w:rPr>
    </w:lvl>
    <w:lvl w:ilvl="6" w:tplc="AFFCD9AE">
      <w:numFmt w:val="bullet"/>
      <w:lvlText w:val="•"/>
      <w:lvlJc w:val="left"/>
      <w:pPr>
        <w:ind w:left="6168" w:hanging="300"/>
      </w:pPr>
      <w:rPr>
        <w:rFonts w:hint="default"/>
      </w:rPr>
    </w:lvl>
    <w:lvl w:ilvl="7" w:tplc="854C3FA8">
      <w:numFmt w:val="bullet"/>
      <w:lvlText w:val="•"/>
      <w:lvlJc w:val="left"/>
      <w:pPr>
        <w:ind w:left="7036" w:hanging="300"/>
      </w:pPr>
      <w:rPr>
        <w:rFonts w:hint="default"/>
      </w:rPr>
    </w:lvl>
    <w:lvl w:ilvl="8" w:tplc="89CA9464">
      <w:numFmt w:val="bullet"/>
      <w:lvlText w:val="•"/>
      <w:lvlJc w:val="left"/>
      <w:pPr>
        <w:ind w:left="7904" w:hanging="300"/>
      </w:pPr>
      <w:rPr>
        <w:rFonts w:hint="default"/>
      </w:rPr>
    </w:lvl>
  </w:abstractNum>
  <w:abstractNum w:abstractNumId="1">
    <w:nsid w:val="30236E45"/>
    <w:multiLevelType w:val="hybridMultilevel"/>
    <w:tmpl w:val="2CA06E10"/>
    <w:lvl w:ilvl="0" w:tplc="D5E43E4A">
      <w:numFmt w:val="bullet"/>
      <w:lvlText w:val="□"/>
      <w:lvlJc w:val="left"/>
      <w:pPr>
        <w:ind w:left="100" w:hanging="500"/>
      </w:pPr>
      <w:rPr>
        <w:rFonts w:ascii="Songti TC" w:eastAsia="Songti TC" w:hAnsi="Songti TC" w:cs="Songti TC" w:hint="default"/>
        <w:b/>
        <w:bCs/>
        <w:spacing w:val="-6"/>
        <w:w w:val="100"/>
        <w:sz w:val="40"/>
        <w:szCs w:val="40"/>
      </w:rPr>
    </w:lvl>
    <w:lvl w:ilvl="1" w:tplc="23EC7C9E">
      <w:numFmt w:val="bullet"/>
      <w:lvlText w:val="•"/>
      <w:lvlJc w:val="left"/>
      <w:pPr>
        <w:ind w:left="1054" w:hanging="500"/>
      </w:pPr>
      <w:rPr>
        <w:rFonts w:hint="default"/>
      </w:rPr>
    </w:lvl>
    <w:lvl w:ilvl="2" w:tplc="36F6CB68">
      <w:numFmt w:val="bullet"/>
      <w:lvlText w:val="•"/>
      <w:lvlJc w:val="left"/>
      <w:pPr>
        <w:ind w:left="2008" w:hanging="500"/>
      </w:pPr>
      <w:rPr>
        <w:rFonts w:hint="default"/>
      </w:rPr>
    </w:lvl>
    <w:lvl w:ilvl="3" w:tplc="CC1A81AC">
      <w:numFmt w:val="bullet"/>
      <w:lvlText w:val="•"/>
      <w:lvlJc w:val="left"/>
      <w:pPr>
        <w:ind w:left="2962" w:hanging="500"/>
      </w:pPr>
      <w:rPr>
        <w:rFonts w:hint="default"/>
      </w:rPr>
    </w:lvl>
    <w:lvl w:ilvl="4" w:tplc="0694A3AC">
      <w:numFmt w:val="bullet"/>
      <w:lvlText w:val="•"/>
      <w:lvlJc w:val="left"/>
      <w:pPr>
        <w:ind w:left="3916" w:hanging="500"/>
      </w:pPr>
      <w:rPr>
        <w:rFonts w:hint="default"/>
      </w:rPr>
    </w:lvl>
    <w:lvl w:ilvl="5" w:tplc="900C819A">
      <w:numFmt w:val="bullet"/>
      <w:lvlText w:val="•"/>
      <w:lvlJc w:val="left"/>
      <w:pPr>
        <w:ind w:left="4870" w:hanging="500"/>
      </w:pPr>
      <w:rPr>
        <w:rFonts w:hint="default"/>
      </w:rPr>
    </w:lvl>
    <w:lvl w:ilvl="6" w:tplc="85FED65E">
      <w:numFmt w:val="bullet"/>
      <w:lvlText w:val="•"/>
      <w:lvlJc w:val="left"/>
      <w:pPr>
        <w:ind w:left="5824" w:hanging="500"/>
      </w:pPr>
      <w:rPr>
        <w:rFonts w:hint="default"/>
      </w:rPr>
    </w:lvl>
    <w:lvl w:ilvl="7" w:tplc="944E21E2">
      <w:numFmt w:val="bullet"/>
      <w:lvlText w:val="•"/>
      <w:lvlJc w:val="left"/>
      <w:pPr>
        <w:ind w:left="6778" w:hanging="500"/>
      </w:pPr>
      <w:rPr>
        <w:rFonts w:hint="default"/>
      </w:rPr>
    </w:lvl>
    <w:lvl w:ilvl="8" w:tplc="236EB2BC">
      <w:numFmt w:val="bullet"/>
      <w:lvlText w:val="•"/>
      <w:lvlJc w:val="left"/>
      <w:pPr>
        <w:ind w:left="7732" w:hanging="500"/>
      </w:pPr>
      <w:rPr>
        <w:rFonts w:hint="default"/>
      </w:rPr>
    </w:lvl>
  </w:abstractNum>
  <w:abstractNum w:abstractNumId="2">
    <w:nsid w:val="395836B7"/>
    <w:multiLevelType w:val="hybridMultilevel"/>
    <w:tmpl w:val="76D09EF4"/>
    <w:lvl w:ilvl="0" w:tplc="A1629E14">
      <w:start w:val="1"/>
      <w:numFmt w:val="decimal"/>
      <w:lvlText w:val="%1."/>
      <w:lvlJc w:val="left"/>
      <w:pPr>
        <w:ind w:left="720" w:hanging="340"/>
        <w:jc w:val="left"/>
      </w:pPr>
      <w:rPr>
        <w:rFonts w:ascii="Songti TC" w:eastAsia="Songti TC" w:hAnsi="Songti TC" w:cs="Songti TC" w:hint="default"/>
        <w:w w:val="100"/>
        <w:sz w:val="20"/>
        <w:szCs w:val="20"/>
      </w:rPr>
    </w:lvl>
    <w:lvl w:ilvl="1" w:tplc="11AA20EE">
      <w:numFmt w:val="bullet"/>
      <w:lvlText w:val="•"/>
      <w:lvlJc w:val="left"/>
      <w:pPr>
        <w:ind w:left="1612" w:hanging="340"/>
      </w:pPr>
      <w:rPr>
        <w:rFonts w:hint="default"/>
      </w:rPr>
    </w:lvl>
    <w:lvl w:ilvl="2" w:tplc="8ECA5A06">
      <w:numFmt w:val="bullet"/>
      <w:lvlText w:val="•"/>
      <w:lvlJc w:val="left"/>
      <w:pPr>
        <w:ind w:left="2504" w:hanging="340"/>
      </w:pPr>
      <w:rPr>
        <w:rFonts w:hint="default"/>
      </w:rPr>
    </w:lvl>
    <w:lvl w:ilvl="3" w:tplc="0D1407F8">
      <w:numFmt w:val="bullet"/>
      <w:lvlText w:val="•"/>
      <w:lvlJc w:val="left"/>
      <w:pPr>
        <w:ind w:left="3396" w:hanging="340"/>
      </w:pPr>
      <w:rPr>
        <w:rFonts w:hint="default"/>
      </w:rPr>
    </w:lvl>
    <w:lvl w:ilvl="4" w:tplc="F3C095FC">
      <w:numFmt w:val="bullet"/>
      <w:lvlText w:val="•"/>
      <w:lvlJc w:val="left"/>
      <w:pPr>
        <w:ind w:left="4288" w:hanging="340"/>
      </w:pPr>
      <w:rPr>
        <w:rFonts w:hint="default"/>
      </w:rPr>
    </w:lvl>
    <w:lvl w:ilvl="5" w:tplc="7316870A">
      <w:numFmt w:val="bullet"/>
      <w:lvlText w:val="•"/>
      <w:lvlJc w:val="left"/>
      <w:pPr>
        <w:ind w:left="5180" w:hanging="340"/>
      </w:pPr>
      <w:rPr>
        <w:rFonts w:hint="default"/>
      </w:rPr>
    </w:lvl>
    <w:lvl w:ilvl="6" w:tplc="09CC1AD2">
      <w:numFmt w:val="bullet"/>
      <w:lvlText w:val="•"/>
      <w:lvlJc w:val="left"/>
      <w:pPr>
        <w:ind w:left="6072" w:hanging="340"/>
      </w:pPr>
      <w:rPr>
        <w:rFonts w:hint="default"/>
      </w:rPr>
    </w:lvl>
    <w:lvl w:ilvl="7" w:tplc="4A782F1E">
      <w:numFmt w:val="bullet"/>
      <w:lvlText w:val="•"/>
      <w:lvlJc w:val="left"/>
      <w:pPr>
        <w:ind w:left="6964" w:hanging="340"/>
      </w:pPr>
      <w:rPr>
        <w:rFonts w:hint="default"/>
      </w:rPr>
    </w:lvl>
    <w:lvl w:ilvl="8" w:tplc="DDE05D5A">
      <w:numFmt w:val="bullet"/>
      <w:lvlText w:val="•"/>
      <w:lvlJc w:val="left"/>
      <w:pPr>
        <w:ind w:left="7856" w:hanging="340"/>
      </w:pPr>
      <w:rPr>
        <w:rFonts w:hint="default"/>
      </w:rPr>
    </w:lvl>
  </w:abstractNum>
  <w:abstractNum w:abstractNumId="3">
    <w:nsid w:val="42FF020C"/>
    <w:multiLevelType w:val="hybridMultilevel"/>
    <w:tmpl w:val="5F0CCEF8"/>
    <w:lvl w:ilvl="0" w:tplc="7E2A862C">
      <w:start w:val="1"/>
      <w:numFmt w:val="decimal"/>
      <w:lvlText w:val="%1."/>
      <w:lvlJc w:val="left"/>
      <w:pPr>
        <w:ind w:left="1015" w:hanging="355"/>
        <w:jc w:val="left"/>
      </w:pPr>
      <w:rPr>
        <w:rFonts w:ascii="Songti TC" w:eastAsia="Songti TC" w:hAnsi="Songti TC" w:cs="Songti TC" w:hint="default"/>
        <w:w w:val="100"/>
        <w:sz w:val="22"/>
        <w:szCs w:val="22"/>
      </w:rPr>
    </w:lvl>
    <w:lvl w:ilvl="1" w:tplc="B23E6F12">
      <w:numFmt w:val="bullet"/>
      <w:lvlText w:val="•"/>
      <w:lvlJc w:val="left"/>
      <w:pPr>
        <w:ind w:left="1882" w:hanging="355"/>
      </w:pPr>
      <w:rPr>
        <w:rFonts w:hint="default"/>
      </w:rPr>
    </w:lvl>
    <w:lvl w:ilvl="2" w:tplc="698E0CF0">
      <w:numFmt w:val="bullet"/>
      <w:lvlText w:val="•"/>
      <w:lvlJc w:val="left"/>
      <w:pPr>
        <w:ind w:left="2744" w:hanging="355"/>
      </w:pPr>
      <w:rPr>
        <w:rFonts w:hint="default"/>
      </w:rPr>
    </w:lvl>
    <w:lvl w:ilvl="3" w:tplc="A9C0C820">
      <w:numFmt w:val="bullet"/>
      <w:lvlText w:val="•"/>
      <w:lvlJc w:val="left"/>
      <w:pPr>
        <w:ind w:left="3606" w:hanging="355"/>
      </w:pPr>
      <w:rPr>
        <w:rFonts w:hint="default"/>
      </w:rPr>
    </w:lvl>
    <w:lvl w:ilvl="4" w:tplc="1570ED18">
      <w:numFmt w:val="bullet"/>
      <w:lvlText w:val="•"/>
      <w:lvlJc w:val="left"/>
      <w:pPr>
        <w:ind w:left="4468" w:hanging="355"/>
      </w:pPr>
      <w:rPr>
        <w:rFonts w:hint="default"/>
      </w:rPr>
    </w:lvl>
    <w:lvl w:ilvl="5" w:tplc="30CEBE44">
      <w:numFmt w:val="bullet"/>
      <w:lvlText w:val="•"/>
      <w:lvlJc w:val="left"/>
      <w:pPr>
        <w:ind w:left="5330" w:hanging="355"/>
      </w:pPr>
      <w:rPr>
        <w:rFonts w:hint="default"/>
      </w:rPr>
    </w:lvl>
    <w:lvl w:ilvl="6" w:tplc="C8E6B0C0">
      <w:numFmt w:val="bullet"/>
      <w:lvlText w:val="•"/>
      <w:lvlJc w:val="left"/>
      <w:pPr>
        <w:ind w:left="6192" w:hanging="355"/>
      </w:pPr>
      <w:rPr>
        <w:rFonts w:hint="default"/>
      </w:rPr>
    </w:lvl>
    <w:lvl w:ilvl="7" w:tplc="448412F0">
      <w:numFmt w:val="bullet"/>
      <w:lvlText w:val="•"/>
      <w:lvlJc w:val="left"/>
      <w:pPr>
        <w:ind w:left="7054" w:hanging="355"/>
      </w:pPr>
      <w:rPr>
        <w:rFonts w:hint="default"/>
      </w:rPr>
    </w:lvl>
    <w:lvl w:ilvl="8" w:tplc="DCB0DE5E">
      <w:numFmt w:val="bullet"/>
      <w:lvlText w:val="•"/>
      <w:lvlJc w:val="left"/>
      <w:pPr>
        <w:ind w:left="7916" w:hanging="355"/>
      </w:pPr>
      <w:rPr>
        <w:rFonts w:hint="default"/>
      </w:rPr>
    </w:lvl>
  </w:abstractNum>
  <w:abstractNum w:abstractNumId="4">
    <w:nsid w:val="718C5777"/>
    <w:multiLevelType w:val="hybridMultilevel"/>
    <w:tmpl w:val="6DE2E570"/>
    <w:lvl w:ilvl="0" w:tplc="9B0C8050">
      <w:start w:val="1"/>
      <w:numFmt w:val="decimal"/>
      <w:lvlText w:val="%1."/>
      <w:lvlJc w:val="left"/>
      <w:pPr>
        <w:ind w:left="960" w:hanging="300"/>
        <w:jc w:val="left"/>
      </w:pPr>
      <w:rPr>
        <w:rFonts w:ascii="Songti TC" w:eastAsia="Songti TC" w:hAnsi="Songti TC" w:cs="Songti TC" w:hint="default"/>
        <w:spacing w:val="-17"/>
        <w:w w:val="100"/>
        <w:sz w:val="22"/>
        <w:szCs w:val="22"/>
      </w:rPr>
    </w:lvl>
    <w:lvl w:ilvl="1" w:tplc="E2AED662">
      <w:numFmt w:val="bullet"/>
      <w:lvlText w:val="•"/>
      <w:lvlJc w:val="left"/>
      <w:pPr>
        <w:ind w:left="1828" w:hanging="300"/>
      </w:pPr>
      <w:rPr>
        <w:rFonts w:hint="default"/>
      </w:rPr>
    </w:lvl>
    <w:lvl w:ilvl="2" w:tplc="E86ACAA8">
      <w:numFmt w:val="bullet"/>
      <w:lvlText w:val="•"/>
      <w:lvlJc w:val="left"/>
      <w:pPr>
        <w:ind w:left="2696" w:hanging="300"/>
      </w:pPr>
      <w:rPr>
        <w:rFonts w:hint="default"/>
      </w:rPr>
    </w:lvl>
    <w:lvl w:ilvl="3" w:tplc="196CA508">
      <w:numFmt w:val="bullet"/>
      <w:lvlText w:val="•"/>
      <w:lvlJc w:val="left"/>
      <w:pPr>
        <w:ind w:left="3564" w:hanging="300"/>
      </w:pPr>
      <w:rPr>
        <w:rFonts w:hint="default"/>
      </w:rPr>
    </w:lvl>
    <w:lvl w:ilvl="4" w:tplc="9E3271AE">
      <w:numFmt w:val="bullet"/>
      <w:lvlText w:val="•"/>
      <w:lvlJc w:val="left"/>
      <w:pPr>
        <w:ind w:left="4432" w:hanging="300"/>
      </w:pPr>
      <w:rPr>
        <w:rFonts w:hint="default"/>
      </w:rPr>
    </w:lvl>
    <w:lvl w:ilvl="5" w:tplc="9C10A85A">
      <w:numFmt w:val="bullet"/>
      <w:lvlText w:val="•"/>
      <w:lvlJc w:val="left"/>
      <w:pPr>
        <w:ind w:left="5300" w:hanging="300"/>
      </w:pPr>
      <w:rPr>
        <w:rFonts w:hint="default"/>
      </w:rPr>
    </w:lvl>
    <w:lvl w:ilvl="6" w:tplc="1B3E934A">
      <w:numFmt w:val="bullet"/>
      <w:lvlText w:val="•"/>
      <w:lvlJc w:val="left"/>
      <w:pPr>
        <w:ind w:left="6168" w:hanging="300"/>
      </w:pPr>
      <w:rPr>
        <w:rFonts w:hint="default"/>
      </w:rPr>
    </w:lvl>
    <w:lvl w:ilvl="7" w:tplc="FB36CC82">
      <w:numFmt w:val="bullet"/>
      <w:lvlText w:val="•"/>
      <w:lvlJc w:val="left"/>
      <w:pPr>
        <w:ind w:left="7036" w:hanging="300"/>
      </w:pPr>
      <w:rPr>
        <w:rFonts w:hint="default"/>
      </w:rPr>
    </w:lvl>
    <w:lvl w:ilvl="8" w:tplc="13CC00C2">
      <w:numFmt w:val="bullet"/>
      <w:lvlText w:val="•"/>
      <w:lvlJc w:val="left"/>
      <w:pPr>
        <w:ind w:left="7904" w:hanging="3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67BFD"/>
    <w:rsid w:val="002E1A91"/>
    <w:rsid w:val="006E4BD8"/>
    <w:rsid w:val="009851B3"/>
    <w:rsid w:val="00A3448D"/>
    <w:rsid w:val="00D67BFD"/>
    <w:rsid w:val="00EF27D4"/>
    <w:rsid w:val="00F2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2"/>
    </o:shapelayout>
  </w:shapeDefaults>
  <w:decimalSymbol w:val="."/>
  <w:listSeparator w:val=","/>
  <w14:docId w14:val="01AB4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ongti TC" w:eastAsia="Songti TC" w:hAnsi="Songti TC" w:cs="Songti T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customStyle="1" w:styleId="Heading1">
    <w:name w:val="Heading 1"/>
    <w:basedOn w:val="a"/>
    <w:uiPriority w:val="1"/>
    <w:qFormat/>
    <w:pPr>
      <w:spacing w:before="112"/>
      <w:ind w:left="100"/>
      <w:outlineLvl w:val="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4"/>
      <w:ind w:left="960" w:hanging="3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6E4BD8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5"/>
    <w:uiPriority w:val="99"/>
    <w:semiHidden/>
    <w:rsid w:val="006E4BD8"/>
    <w:rPr>
      <w:rFonts w:ascii="Heiti TC Light" w:eastAsia="Heiti TC Light" w:hAnsi="Songti TC" w:cs="Songti TC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rchers@ms26.hinet.net" TargetMode="External"/><Relationship Id="rId12" Type="http://schemas.openxmlformats.org/officeDocument/2006/relationships/image" Target="media/image3.em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rchers@ms26.hinet.ne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238</Words>
  <Characters>1358</Characters>
  <Application>Microsoft Macintosh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KKK K</cp:lastModifiedBy>
  <cp:revision>7</cp:revision>
  <dcterms:created xsi:type="dcterms:W3CDTF">2019-05-09T02:38:00Z</dcterms:created>
  <dcterms:modified xsi:type="dcterms:W3CDTF">2019-05-09T02:46:00Z</dcterms:modified>
</cp:coreProperties>
</file>