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08FF2" w14:textId="77777777" w:rsidR="0078705B" w:rsidRDefault="0010164F">
      <w:pPr>
        <w:pStyle w:val="1"/>
        <w:spacing w:line="360" w:lineRule="auto"/>
        <w:ind w:left="3428" w:right="3527" w:firstLine="1115"/>
      </w:pPr>
      <w:r>
        <w:t>Book 3 Target Archery</w:t>
      </w:r>
    </w:p>
    <w:p w14:paraId="7C808FF3" w14:textId="77777777" w:rsidR="0078705B" w:rsidRDefault="0078705B">
      <w:pPr>
        <w:sectPr w:rsidR="0078705B">
          <w:footerReference w:type="default" r:id="rId7"/>
          <w:pgSz w:w="11906" w:h="16838"/>
          <w:pgMar w:top="800" w:right="460" w:bottom="480" w:left="460" w:header="0" w:footer="295" w:gutter="0"/>
          <w:cols w:space="720"/>
          <w:formProt w:val="0"/>
        </w:sectPr>
      </w:pPr>
    </w:p>
    <w:p w14:paraId="7C809016" w14:textId="77777777" w:rsidR="0078705B" w:rsidRDefault="0078705B" w:rsidP="008A4335">
      <w:pPr>
        <w:pStyle w:val="aa"/>
        <w:tabs>
          <w:tab w:val="left" w:pos="827"/>
        </w:tabs>
        <w:ind w:left="826" w:firstLine="0"/>
        <w:rPr>
          <w:rFonts w:eastAsiaTheme="minorEastAsia"/>
          <w:sz w:val="20"/>
          <w:lang w:eastAsia="zh-TW"/>
        </w:rPr>
      </w:pPr>
    </w:p>
    <w:p w14:paraId="7C809017" w14:textId="7E88D755" w:rsidR="0078705B" w:rsidRDefault="00DD0B42" w:rsidP="008A4335">
      <w:pPr>
        <w:pStyle w:val="a6"/>
        <w:spacing w:before="3"/>
        <w:rPr>
          <w:i w:val="0"/>
          <w:sz w:val="12"/>
          <w:lang w:eastAsia="zh-TW"/>
        </w:rPr>
      </w:pPr>
      <w:r>
        <w:rPr>
          <w:noProof/>
        </w:rPr>
        <w:pict w14:anchorId="56AE79F0">
          <v:line id="_x0000_s1108" style="position:absolute;z-index:-251690496;visibility:visible;mso-wrap-style:square;mso-wrap-distance-left:0;mso-wrap-distance-top:0;mso-wrap-distance-right:0;mso-wrap-distance-bottom:0;mso-position-horizontal:absolute;mso-position-horizontal-relative:page;mso-position-vertical:absolute;mso-position-vertical-relative:text" from="28.35pt,9.2pt" to="56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" strokeweight=".11mm">
            <w10:wrap type="topAndBottom" anchorx="page"/>
          </v:line>
        </w:pict>
      </w:r>
      <w:r>
        <w:rPr>
          <w:noProof/>
        </w:rPr>
        <w:pict w14:anchorId="2888C7DA">
          <v:shapetype id="_x0000_t202" coordsize="21600,21600" o:spt="202" path="m,l,21600r21600,l21600,xe">
            <v:stroke joinstyle="miter"/>
            <v:path gradientshapeok="t" o:connecttype="rect"/>
          </v:shapetype>
          <v:shape id="_x0000_s1107" type="#_x0000_t202" style="position:absolute;margin-left:28.35pt;margin-top:26.2pt;width:538.6pt;height:15.3pt;z-index:-251689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" fillcolor="#c8c8c8" strokeweight=".3pt">
            <v:textbox inset="0,0,0,0">
              <w:txbxContent>
                <w:p w14:paraId="7C8091F9" w14:textId="77777777" w:rsidR="0078705B" w:rsidRDefault="0010164F">
                  <w:pPr>
                    <w:pStyle w:val="ad"/>
                    <w:spacing w:before="12"/>
                    <w:ind w:left="4243" w:right="4243"/>
                    <w:jc w:val="center"/>
                  </w:pPr>
                  <w:r>
                    <w:rPr>
                      <w:b/>
                      <w:sz w:val="24"/>
                    </w:rPr>
                    <w:t>Version of 2020-01-15</w:t>
                  </w:r>
                </w:p>
              </w:txbxContent>
            </v:textbox>
            <w10:wrap type="topAndBottom" anchorx="page"/>
          </v:shape>
        </w:pict>
      </w:r>
    </w:p>
    <w:p w14:paraId="7C809018" w14:textId="77777777" w:rsidR="0078705B" w:rsidRDefault="0078705B" w:rsidP="008A4335">
      <w:pPr>
        <w:pStyle w:val="a6"/>
        <w:spacing w:before="1"/>
        <w:rPr>
          <w:rFonts w:eastAsiaTheme="minorEastAsia"/>
          <w:i w:val="0"/>
          <w:sz w:val="23"/>
          <w:lang w:eastAsia="zh-TW"/>
        </w:rPr>
      </w:pPr>
    </w:p>
    <w:p w14:paraId="7C809019" w14:textId="77777777" w:rsidR="0078705B" w:rsidRDefault="0078705B" w:rsidP="008A4335">
      <w:pPr>
        <w:pStyle w:val="a6"/>
        <w:rPr>
          <w:i w:val="0"/>
          <w:sz w:val="16"/>
          <w:lang w:eastAsia="zh-TW"/>
        </w:rPr>
      </w:pPr>
    </w:p>
    <w:p w14:paraId="7C80901A" w14:textId="4A73B2E5" w:rsidR="0078705B" w:rsidRDefault="0010164F" w:rsidP="008A4335">
      <w:pPr>
        <w:pStyle w:val="aa"/>
        <w:numPr>
          <w:ilvl w:val="1"/>
          <w:numId w:val="3"/>
        </w:numPr>
        <w:tabs>
          <w:tab w:val="left" w:pos="827"/>
        </w:tabs>
        <w:spacing w:before="85"/>
        <w:ind w:hanging="664"/>
        <w:rPr>
          <w:b/>
          <w:sz w:val="36"/>
        </w:rPr>
      </w:pPr>
      <w:r>
        <w:rPr>
          <w:b/>
          <w:sz w:val="36"/>
        </w:rPr>
        <w:t>Barebow Division</w:t>
      </w:r>
      <w:r w:rsidR="00C33830">
        <w:rPr>
          <w:rFonts w:asciiTheme="minorEastAsia" w:eastAsiaTheme="minorEastAsia" w:hAnsiTheme="minorEastAsia" w:hint="eastAsia"/>
          <w:b/>
          <w:sz w:val="36"/>
          <w:lang w:eastAsia="zh-TW"/>
        </w:rPr>
        <w:t xml:space="preserve">  </w:t>
      </w:r>
      <w:r w:rsidR="00C33830">
        <w:rPr>
          <w:rFonts w:ascii="新細明體" w:eastAsia="新細明體" w:hAnsi="新細明體" w:cs="新細明體" w:hint="eastAsia"/>
          <w:b/>
          <w:sz w:val="36"/>
          <w:lang w:eastAsia="zh-TW"/>
        </w:rPr>
        <w:t>裸弓</w:t>
      </w:r>
    </w:p>
    <w:p w14:paraId="7C80901B" w14:textId="77777777" w:rsidR="0078705B" w:rsidRDefault="0010164F" w:rsidP="008A4335">
      <w:pPr>
        <w:spacing w:before="81"/>
        <w:ind w:left="826"/>
        <w:rPr>
          <w:sz w:val="20"/>
        </w:rPr>
      </w:pPr>
      <w:r>
        <w:rPr>
          <w:sz w:val="20"/>
        </w:rPr>
        <w:t xml:space="preserve">For the Barebow </w:t>
      </w:r>
      <w:r>
        <w:rPr>
          <w:sz w:val="20"/>
        </w:rPr>
        <w:t>Division the following items are permitted:</w:t>
      </w:r>
    </w:p>
    <w:p w14:paraId="7C80901C" w14:textId="62D068AE" w:rsidR="0078705B" w:rsidRDefault="00DD0B42" w:rsidP="008A4335">
      <w:pPr>
        <w:pStyle w:val="a6"/>
        <w:spacing w:before="4"/>
        <w:rPr>
          <w:i w:val="0"/>
          <w:sz w:val="12"/>
        </w:rPr>
      </w:pPr>
      <w:r>
        <w:rPr>
          <w:noProof/>
        </w:rPr>
        <w:pict w14:anchorId="0A8D1E4F">
          <v:shape id="_x0000_s1106" type="#_x0000_t202" style="position:absolute;margin-left:28.35pt;margin-top:9.2pt;width:538.6pt;height:15.3pt;z-index:-2516884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" fillcolor="#c8c8c8" strokeweight=".3pt">
            <v:textbox inset="0,0,0,0">
              <w:txbxContent>
                <w:p w14:paraId="7C8091FA" w14:textId="77777777" w:rsidR="0078705B" w:rsidRDefault="0010164F">
                  <w:pPr>
                    <w:pStyle w:val="ad"/>
                    <w:spacing w:before="12"/>
                    <w:ind w:left="4243" w:right="4243"/>
                    <w:jc w:val="center"/>
                  </w:pPr>
                  <w:r>
                    <w:rPr>
                      <w:b/>
                      <w:sz w:val="24"/>
                    </w:rPr>
                    <w:t>Version of 2020-01-15</w:t>
                  </w:r>
                </w:p>
              </w:txbxContent>
            </v:textbox>
            <w10:wrap type="topAndBottom" anchorx="page"/>
          </v:shape>
        </w:pict>
      </w:r>
    </w:p>
    <w:p w14:paraId="7C80901D" w14:textId="77777777" w:rsidR="0078705B" w:rsidRDefault="0010164F" w:rsidP="008A4335">
      <w:pPr>
        <w:pStyle w:val="aa"/>
        <w:numPr>
          <w:ilvl w:val="2"/>
          <w:numId w:val="3"/>
        </w:numPr>
        <w:tabs>
          <w:tab w:val="left" w:pos="1427"/>
        </w:tabs>
        <w:spacing w:line="259" w:lineRule="auto"/>
        <w:ind w:right="219"/>
        <w:rPr>
          <w:sz w:val="20"/>
        </w:rPr>
      </w:pPr>
      <w:r>
        <w:rPr>
          <w:sz w:val="20"/>
        </w:rPr>
        <w:t>A</w:t>
      </w:r>
      <w:r>
        <w:rPr>
          <w:spacing w:val="-2"/>
          <w:sz w:val="20"/>
        </w:rPr>
        <w:t xml:space="preserve"> </w:t>
      </w:r>
      <w:r>
        <w:rPr>
          <w:sz w:val="20"/>
        </w:rPr>
        <w:t>bow</w:t>
      </w:r>
      <w:r>
        <w:rPr>
          <w:spacing w:val="-2"/>
          <w:sz w:val="20"/>
        </w:rPr>
        <w:t xml:space="preserve"> </w:t>
      </w:r>
      <w:r>
        <w:rPr>
          <w:sz w:val="20"/>
        </w:rPr>
        <w:t>of</w:t>
      </w:r>
      <w:r>
        <w:rPr>
          <w:spacing w:val="-2"/>
          <w:sz w:val="20"/>
        </w:rPr>
        <w:t xml:space="preserve"> </w:t>
      </w:r>
      <w:r>
        <w:rPr>
          <w:sz w:val="20"/>
        </w:rPr>
        <w:t>any</w:t>
      </w:r>
      <w:r>
        <w:rPr>
          <w:spacing w:val="-2"/>
          <w:sz w:val="20"/>
        </w:rPr>
        <w:t xml:space="preserve"> </w:t>
      </w:r>
      <w:r>
        <w:rPr>
          <w:sz w:val="20"/>
        </w:rPr>
        <w:t>type</w:t>
      </w:r>
      <w:r>
        <w:rPr>
          <w:spacing w:val="-2"/>
          <w:sz w:val="20"/>
        </w:rPr>
        <w:t xml:space="preserve"> </w:t>
      </w:r>
      <w:r>
        <w:rPr>
          <w:sz w:val="20"/>
        </w:rPr>
        <w:t>provided</w:t>
      </w:r>
      <w:r>
        <w:rPr>
          <w:spacing w:val="-2"/>
          <w:sz w:val="20"/>
        </w:rPr>
        <w:t xml:space="preserve"> </w:t>
      </w:r>
      <w:r>
        <w:rPr>
          <w:sz w:val="20"/>
        </w:rPr>
        <w:t>it</w:t>
      </w:r>
      <w:r>
        <w:rPr>
          <w:spacing w:val="-2"/>
          <w:sz w:val="20"/>
        </w:rPr>
        <w:t xml:space="preserve"> </w:t>
      </w:r>
      <w:r>
        <w:rPr>
          <w:sz w:val="20"/>
        </w:rPr>
        <w:t>complies</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common</w:t>
      </w:r>
      <w:r>
        <w:rPr>
          <w:spacing w:val="-2"/>
          <w:sz w:val="20"/>
        </w:rPr>
        <w:t xml:space="preserve"> </w:t>
      </w:r>
      <w:r>
        <w:rPr>
          <w:sz w:val="20"/>
        </w:rPr>
        <w:t>meaning</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word</w:t>
      </w:r>
      <w:r>
        <w:rPr>
          <w:spacing w:val="-2"/>
          <w:sz w:val="20"/>
        </w:rPr>
        <w:t xml:space="preserve"> </w:t>
      </w:r>
      <w:r>
        <w:rPr>
          <w:sz w:val="20"/>
        </w:rPr>
        <w:t>bow</w:t>
      </w:r>
      <w:r>
        <w:rPr>
          <w:spacing w:val="-2"/>
          <w:sz w:val="20"/>
        </w:rPr>
        <w:t xml:space="preserve"> </w:t>
      </w:r>
      <w:r>
        <w:rPr>
          <w:sz w:val="20"/>
        </w:rPr>
        <w:t>as</w:t>
      </w:r>
      <w:r>
        <w:rPr>
          <w:spacing w:val="-2"/>
          <w:sz w:val="20"/>
        </w:rPr>
        <w:t xml:space="preserve"> </w:t>
      </w:r>
      <w:r>
        <w:rPr>
          <w:sz w:val="20"/>
        </w:rPr>
        <w:t>used</w:t>
      </w:r>
      <w:r>
        <w:rPr>
          <w:spacing w:val="-2"/>
          <w:sz w:val="20"/>
        </w:rPr>
        <w:t xml:space="preserve"> </w:t>
      </w:r>
      <w:r>
        <w:rPr>
          <w:sz w:val="20"/>
        </w:rPr>
        <w:t>in</w:t>
      </w:r>
      <w:r>
        <w:rPr>
          <w:spacing w:val="-2"/>
          <w:sz w:val="20"/>
        </w:rPr>
        <w:t xml:space="preserve"> </w:t>
      </w:r>
      <w:r>
        <w:rPr>
          <w:sz w:val="20"/>
        </w:rPr>
        <w:t>target</w:t>
      </w:r>
      <w:r>
        <w:rPr>
          <w:spacing w:val="-2"/>
          <w:sz w:val="20"/>
        </w:rPr>
        <w:t xml:space="preserve"> </w:t>
      </w:r>
      <w:r>
        <w:rPr>
          <w:sz w:val="20"/>
        </w:rPr>
        <w:t>archery,</w:t>
      </w:r>
      <w:r>
        <w:rPr>
          <w:spacing w:val="-2"/>
          <w:sz w:val="20"/>
        </w:rPr>
        <w:t xml:space="preserve"> </w:t>
      </w:r>
      <w:r>
        <w:rPr>
          <w:sz w:val="20"/>
        </w:rPr>
        <w:t>that</w:t>
      </w:r>
      <w:r>
        <w:rPr>
          <w:spacing w:val="-2"/>
          <w:sz w:val="20"/>
        </w:rPr>
        <w:t xml:space="preserve"> </w:t>
      </w:r>
      <w:r>
        <w:rPr>
          <w:sz w:val="20"/>
        </w:rPr>
        <w:t>is, an</w:t>
      </w:r>
      <w:r>
        <w:rPr>
          <w:spacing w:val="-2"/>
          <w:sz w:val="20"/>
        </w:rPr>
        <w:t xml:space="preserve"> </w:t>
      </w:r>
      <w:r>
        <w:rPr>
          <w:sz w:val="20"/>
        </w:rPr>
        <w:t>instrument</w:t>
      </w:r>
      <w:r>
        <w:rPr>
          <w:spacing w:val="-2"/>
          <w:sz w:val="20"/>
        </w:rPr>
        <w:t xml:space="preserve"> </w:t>
      </w:r>
      <w:r>
        <w:rPr>
          <w:sz w:val="20"/>
        </w:rPr>
        <w:t>consisting</w:t>
      </w:r>
      <w:r>
        <w:rPr>
          <w:spacing w:val="-2"/>
          <w:sz w:val="20"/>
        </w:rPr>
        <w:t xml:space="preserve"> </w:t>
      </w:r>
      <w:r>
        <w:rPr>
          <w:sz w:val="20"/>
        </w:rPr>
        <w:t>of</w:t>
      </w:r>
      <w:r>
        <w:rPr>
          <w:spacing w:val="-2"/>
          <w:sz w:val="20"/>
        </w:rPr>
        <w:t xml:space="preserve"> </w:t>
      </w:r>
      <w:r>
        <w:rPr>
          <w:sz w:val="20"/>
        </w:rPr>
        <w:t>a</w:t>
      </w:r>
      <w:r>
        <w:rPr>
          <w:spacing w:val="-2"/>
          <w:sz w:val="20"/>
        </w:rPr>
        <w:t xml:space="preserve"> </w:t>
      </w:r>
      <w:r>
        <w:rPr>
          <w:sz w:val="20"/>
        </w:rPr>
        <w:t>handle/riser</w:t>
      </w:r>
      <w:r>
        <w:rPr>
          <w:spacing w:val="-2"/>
          <w:sz w:val="20"/>
        </w:rPr>
        <w:t xml:space="preserve"> </w:t>
      </w:r>
      <w:r>
        <w:rPr>
          <w:sz w:val="20"/>
        </w:rPr>
        <w:t>and</w:t>
      </w:r>
      <w:r>
        <w:rPr>
          <w:spacing w:val="-2"/>
          <w:sz w:val="20"/>
        </w:rPr>
        <w:t xml:space="preserve"> </w:t>
      </w:r>
      <w:r>
        <w:rPr>
          <w:sz w:val="20"/>
        </w:rPr>
        <w:t>grip</w:t>
      </w:r>
      <w:r>
        <w:rPr>
          <w:spacing w:val="-2"/>
          <w:sz w:val="20"/>
        </w:rPr>
        <w:t xml:space="preserve"> </w:t>
      </w:r>
      <w:r>
        <w:rPr>
          <w:sz w:val="20"/>
        </w:rPr>
        <w:t>(no</w:t>
      </w:r>
      <w:r>
        <w:rPr>
          <w:spacing w:val="-2"/>
          <w:sz w:val="20"/>
        </w:rPr>
        <w:t xml:space="preserve"> </w:t>
      </w:r>
      <w:r>
        <w:rPr>
          <w:sz w:val="20"/>
        </w:rPr>
        <w:t>shootthrough</w:t>
      </w:r>
      <w:r>
        <w:rPr>
          <w:spacing w:val="-2"/>
          <w:sz w:val="20"/>
        </w:rPr>
        <w:t xml:space="preserve"> </w:t>
      </w:r>
      <w:r>
        <w:rPr>
          <w:sz w:val="20"/>
        </w:rPr>
        <w:t>type)</w:t>
      </w:r>
      <w:r>
        <w:rPr>
          <w:spacing w:val="-2"/>
          <w:sz w:val="20"/>
        </w:rPr>
        <w:t xml:space="preserve"> </w:t>
      </w:r>
      <w:r>
        <w:rPr>
          <w:sz w:val="20"/>
        </w:rPr>
        <w:t>and</w:t>
      </w:r>
      <w:r>
        <w:rPr>
          <w:spacing w:val="-2"/>
          <w:sz w:val="20"/>
        </w:rPr>
        <w:t xml:space="preserve"> </w:t>
      </w:r>
      <w:r>
        <w:rPr>
          <w:sz w:val="20"/>
        </w:rPr>
        <w:t>two</w:t>
      </w:r>
      <w:r>
        <w:rPr>
          <w:spacing w:val="-2"/>
          <w:sz w:val="20"/>
        </w:rPr>
        <w:t xml:space="preserve"> </w:t>
      </w:r>
      <w:r>
        <w:rPr>
          <w:sz w:val="20"/>
        </w:rPr>
        <w:t>flexible</w:t>
      </w:r>
      <w:r>
        <w:rPr>
          <w:spacing w:val="-2"/>
          <w:sz w:val="20"/>
        </w:rPr>
        <w:t xml:space="preserve"> </w:t>
      </w:r>
      <w:r>
        <w:rPr>
          <w:sz w:val="20"/>
        </w:rPr>
        <w:t>limbs</w:t>
      </w:r>
      <w:r>
        <w:rPr>
          <w:spacing w:val="-2"/>
          <w:sz w:val="20"/>
        </w:rPr>
        <w:t xml:space="preserve"> </w:t>
      </w:r>
      <w:r>
        <w:rPr>
          <w:sz w:val="20"/>
        </w:rPr>
        <w:t>each</w:t>
      </w:r>
      <w:r>
        <w:rPr>
          <w:spacing w:val="-2"/>
          <w:sz w:val="20"/>
        </w:rPr>
        <w:t xml:space="preserve"> </w:t>
      </w:r>
      <w:r>
        <w:rPr>
          <w:sz w:val="20"/>
        </w:rPr>
        <w:t>ending</w:t>
      </w:r>
      <w:r>
        <w:rPr>
          <w:spacing w:val="-2"/>
          <w:sz w:val="20"/>
        </w:rPr>
        <w:t xml:space="preserve"> </w:t>
      </w:r>
      <w:r>
        <w:rPr>
          <w:sz w:val="20"/>
        </w:rPr>
        <w:t>in</w:t>
      </w:r>
      <w:r>
        <w:rPr>
          <w:spacing w:val="-2"/>
          <w:sz w:val="20"/>
        </w:rPr>
        <w:t xml:space="preserve"> </w:t>
      </w:r>
      <w:r>
        <w:rPr>
          <w:sz w:val="20"/>
        </w:rPr>
        <w:t>a</w:t>
      </w:r>
      <w:r>
        <w:rPr>
          <w:spacing w:val="-2"/>
          <w:sz w:val="20"/>
        </w:rPr>
        <w:t xml:space="preserve"> </w:t>
      </w:r>
      <w:r>
        <w:rPr>
          <w:sz w:val="20"/>
        </w:rPr>
        <w:t>tip with</w:t>
      </w:r>
      <w:r>
        <w:rPr>
          <w:spacing w:val="-3"/>
          <w:sz w:val="20"/>
        </w:rPr>
        <w:t xml:space="preserve"> </w:t>
      </w:r>
      <w:r>
        <w:rPr>
          <w:sz w:val="20"/>
        </w:rPr>
        <w:t>a</w:t>
      </w:r>
      <w:r>
        <w:rPr>
          <w:spacing w:val="-3"/>
          <w:sz w:val="20"/>
        </w:rPr>
        <w:t xml:space="preserve"> </w:t>
      </w:r>
      <w:r>
        <w:rPr>
          <w:sz w:val="20"/>
        </w:rPr>
        <w:t>string</w:t>
      </w:r>
      <w:r>
        <w:rPr>
          <w:spacing w:val="-3"/>
          <w:sz w:val="20"/>
        </w:rPr>
        <w:t xml:space="preserve"> </w:t>
      </w:r>
      <w:r>
        <w:rPr>
          <w:sz w:val="20"/>
        </w:rPr>
        <w:t>nock.</w:t>
      </w:r>
      <w:r>
        <w:rPr>
          <w:spacing w:val="-3"/>
          <w:sz w:val="20"/>
        </w:rPr>
        <w:t xml:space="preserve"> </w:t>
      </w:r>
      <w:r>
        <w:rPr>
          <w:sz w:val="20"/>
        </w:rPr>
        <w:t>The</w:t>
      </w:r>
      <w:r>
        <w:rPr>
          <w:spacing w:val="-3"/>
          <w:sz w:val="20"/>
        </w:rPr>
        <w:t xml:space="preserve"> </w:t>
      </w:r>
      <w:r>
        <w:rPr>
          <w:sz w:val="20"/>
        </w:rPr>
        <w:t>bow</w:t>
      </w:r>
      <w:r>
        <w:rPr>
          <w:spacing w:val="-3"/>
          <w:sz w:val="20"/>
        </w:rPr>
        <w:t xml:space="preserve"> </w:t>
      </w:r>
      <w:r>
        <w:rPr>
          <w:sz w:val="20"/>
        </w:rPr>
        <w:t>is</w:t>
      </w:r>
      <w:r>
        <w:rPr>
          <w:spacing w:val="-3"/>
          <w:sz w:val="20"/>
        </w:rPr>
        <w:t xml:space="preserve"> </w:t>
      </w:r>
      <w:r>
        <w:rPr>
          <w:sz w:val="20"/>
        </w:rPr>
        <w:t>braced</w:t>
      </w:r>
      <w:r>
        <w:rPr>
          <w:spacing w:val="-3"/>
          <w:sz w:val="20"/>
        </w:rPr>
        <w:t xml:space="preserve"> </w:t>
      </w:r>
      <w:r>
        <w:rPr>
          <w:sz w:val="20"/>
        </w:rPr>
        <w:t>for</w:t>
      </w:r>
      <w:r>
        <w:rPr>
          <w:spacing w:val="-3"/>
          <w:sz w:val="20"/>
        </w:rPr>
        <w:t xml:space="preserve"> </w:t>
      </w:r>
      <w:r>
        <w:rPr>
          <w:sz w:val="20"/>
        </w:rPr>
        <w:t>use</w:t>
      </w:r>
      <w:r>
        <w:rPr>
          <w:spacing w:val="-3"/>
          <w:sz w:val="20"/>
        </w:rPr>
        <w:t xml:space="preserve"> </w:t>
      </w:r>
      <w:r>
        <w:rPr>
          <w:sz w:val="20"/>
        </w:rPr>
        <w:t>by</w:t>
      </w:r>
      <w:r>
        <w:rPr>
          <w:spacing w:val="-3"/>
          <w:sz w:val="20"/>
        </w:rPr>
        <w:t xml:space="preserve"> </w:t>
      </w:r>
      <w:r>
        <w:rPr>
          <w:sz w:val="20"/>
        </w:rPr>
        <w:t>a</w:t>
      </w:r>
      <w:r>
        <w:rPr>
          <w:spacing w:val="-3"/>
          <w:sz w:val="20"/>
        </w:rPr>
        <w:t xml:space="preserve"> </w:t>
      </w:r>
      <w:r>
        <w:rPr>
          <w:sz w:val="20"/>
        </w:rPr>
        <w:t>single</w:t>
      </w:r>
      <w:r>
        <w:rPr>
          <w:spacing w:val="-3"/>
          <w:sz w:val="20"/>
        </w:rPr>
        <w:t xml:space="preserve"> </w:t>
      </w:r>
      <w:r>
        <w:rPr>
          <w:sz w:val="20"/>
        </w:rPr>
        <w:t>string</w:t>
      </w:r>
      <w:r>
        <w:rPr>
          <w:spacing w:val="-3"/>
          <w:sz w:val="20"/>
        </w:rPr>
        <w:t xml:space="preserve"> </w:t>
      </w:r>
      <w:r>
        <w:rPr>
          <w:sz w:val="20"/>
        </w:rPr>
        <w:t>attached</w:t>
      </w:r>
      <w:r>
        <w:rPr>
          <w:spacing w:val="-3"/>
          <w:sz w:val="20"/>
        </w:rPr>
        <w:t xml:space="preserve"> </w:t>
      </w:r>
      <w:r>
        <w:rPr>
          <w:sz w:val="20"/>
        </w:rPr>
        <w:t>directly</w:t>
      </w:r>
      <w:r>
        <w:rPr>
          <w:spacing w:val="-3"/>
          <w:sz w:val="20"/>
        </w:rPr>
        <w:t xml:space="preserve"> </w:t>
      </w:r>
      <w:r>
        <w:rPr>
          <w:sz w:val="20"/>
        </w:rPr>
        <w:t>between</w:t>
      </w:r>
      <w:r>
        <w:rPr>
          <w:spacing w:val="-3"/>
          <w:sz w:val="20"/>
        </w:rPr>
        <w:t xml:space="preserve"> </w:t>
      </w:r>
      <w:r>
        <w:rPr>
          <w:sz w:val="20"/>
        </w:rPr>
        <w:t>the</w:t>
      </w:r>
      <w:r>
        <w:rPr>
          <w:spacing w:val="-3"/>
          <w:sz w:val="20"/>
        </w:rPr>
        <w:t xml:space="preserve"> </w:t>
      </w:r>
      <w:r>
        <w:rPr>
          <w:sz w:val="20"/>
        </w:rPr>
        <w:t>two</w:t>
      </w:r>
      <w:r>
        <w:rPr>
          <w:spacing w:val="-3"/>
          <w:sz w:val="20"/>
        </w:rPr>
        <w:t xml:space="preserve"> </w:t>
      </w:r>
      <w:r>
        <w:rPr>
          <w:sz w:val="20"/>
        </w:rPr>
        <w:t>string</w:t>
      </w:r>
      <w:r>
        <w:rPr>
          <w:spacing w:val="-3"/>
          <w:sz w:val="20"/>
        </w:rPr>
        <w:t xml:space="preserve"> </w:t>
      </w:r>
      <w:r>
        <w:rPr>
          <w:sz w:val="20"/>
        </w:rPr>
        <w:t>nocks,</w:t>
      </w:r>
      <w:r>
        <w:rPr>
          <w:spacing w:val="-3"/>
          <w:sz w:val="20"/>
        </w:rPr>
        <w:t xml:space="preserve"> </w:t>
      </w:r>
      <w:r>
        <w:rPr>
          <w:sz w:val="20"/>
        </w:rPr>
        <w:t>and</w:t>
      </w:r>
      <w:r>
        <w:rPr>
          <w:spacing w:val="-3"/>
          <w:sz w:val="20"/>
        </w:rPr>
        <w:t xml:space="preserve"> </w:t>
      </w:r>
      <w:r>
        <w:rPr>
          <w:sz w:val="20"/>
        </w:rPr>
        <w:t xml:space="preserve">in operation is held in one hand by its grip while the fingers of the </w:t>
      </w:r>
      <w:r>
        <w:rPr>
          <w:sz w:val="20"/>
        </w:rPr>
        <w:t>other hand draw and release the string.</w:t>
      </w:r>
    </w:p>
    <w:p w14:paraId="7C80901E" w14:textId="77777777" w:rsidR="0078705B" w:rsidRDefault="0010164F" w:rsidP="008A4335">
      <w:pPr>
        <w:spacing w:line="259" w:lineRule="auto"/>
        <w:ind w:left="1426" w:right="219"/>
        <w:rPr>
          <w:sz w:val="20"/>
        </w:rPr>
      </w:pPr>
      <w:r>
        <w:rPr>
          <w:sz w:val="20"/>
        </w:rPr>
        <w:t>The bow as described above shall be bare except for the arrow rest and free from protrusions, sights or sight marks, marks</w:t>
      </w:r>
      <w:r>
        <w:rPr>
          <w:spacing w:val="-6"/>
          <w:sz w:val="20"/>
        </w:rPr>
        <w:t xml:space="preserve"> </w:t>
      </w:r>
      <w:r>
        <w:rPr>
          <w:sz w:val="20"/>
        </w:rPr>
        <w:t>or</w:t>
      </w:r>
      <w:r>
        <w:rPr>
          <w:spacing w:val="-6"/>
          <w:sz w:val="20"/>
        </w:rPr>
        <w:t xml:space="preserve"> </w:t>
      </w:r>
      <w:r>
        <w:rPr>
          <w:sz w:val="20"/>
        </w:rPr>
        <w:t>blemishes</w:t>
      </w:r>
      <w:r>
        <w:rPr>
          <w:spacing w:val="-6"/>
          <w:sz w:val="20"/>
        </w:rPr>
        <w:t xml:space="preserve"> </w:t>
      </w:r>
      <w:r>
        <w:rPr>
          <w:sz w:val="20"/>
        </w:rPr>
        <w:t>or</w:t>
      </w:r>
      <w:r>
        <w:rPr>
          <w:spacing w:val="-6"/>
          <w:sz w:val="20"/>
        </w:rPr>
        <w:t xml:space="preserve"> </w:t>
      </w:r>
      <w:r>
        <w:rPr>
          <w:sz w:val="20"/>
        </w:rPr>
        <w:t>laminated</w:t>
      </w:r>
      <w:r>
        <w:rPr>
          <w:spacing w:val="-5"/>
          <w:sz w:val="20"/>
        </w:rPr>
        <w:t xml:space="preserve"> </w:t>
      </w:r>
      <w:r>
        <w:rPr>
          <w:sz w:val="20"/>
        </w:rPr>
        <w:t>pieces</w:t>
      </w:r>
      <w:r>
        <w:rPr>
          <w:spacing w:val="-6"/>
          <w:sz w:val="20"/>
        </w:rPr>
        <w:t xml:space="preserve"> </w:t>
      </w:r>
      <w:r>
        <w:rPr>
          <w:sz w:val="20"/>
        </w:rPr>
        <w:t>(within</w:t>
      </w:r>
      <w:r>
        <w:rPr>
          <w:spacing w:val="-6"/>
          <w:sz w:val="20"/>
        </w:rPr>
        <w:t xml:space="preserve"> </w:t>
      </w:r>
      <w:r>
        <w:rPr>
          <w:sz w:val="20"/>
        </w:rPr>
        <w:t>the</w:t>
      </w:r>
      <w:r>
        <w:rPr>
          <w:spacing w:val="-6"/>
          <w:sz w:val="20"/>
        </w:rPr>
        <w:t xml:space="preserve"> </w:t>
      </w:r>
      <w:r>
        <w:rPr>
          <w:sz w:val="20"/>
        </w:rPr>
        <w:t>bow</w:t>
      </w:r>
      <w:r>
        <w:rPr>
          <w:spacing w:val="-5"/>
          <w:sz w:val="20"/>
        </w:rPr>
        <w:t xml:space="preserve"> </w:t>
      </w:r>
      <w:r>
        <w:rPr>
          <w:sz w:val="20"/>
        </w:rPr>
        <w:t>window</w:t>
      </w:r>
      <w:r>
        <w:rPr>
          <w:spacing w:val="-6"/>
          <w:sz w:val="20"/>
        </w:rPr>
        <w:t xml:space="preserve"> </w:t>
      </w:r>
      <w:r>
        <w:rPr>
          <w:sz w:val="20"/>
        </w:rPr>
        <w:t>area)</w:t>
      </w:r>
      <w:r>
        <w:rPr>
          <w:spacing w:val="-6"/>
          <w:sz w:val="20"/>
        </w:rPr>
        <w:t xml:space="preserve"> </w:t>
      </w:r>
      <w:r>
        <w:rPr>
          <w:sz w:val="20"/>
        </w:rPr>
        <w:t>which</w:t>
      </w:r>
      <w:r>
        <w:rPr>
          <w:spacing w:val="-6"/>
          <w:sz w:val="20"/>
        </w:rPr>
        <w:t xml:space="preserve"> </w:t>
      </w:r>
      <w:r>
        <w:rPr>
          <w:sz w:val="20"/>
        </w:rPr>
        <w:t>could</w:t>
      </w:r>
      <w:r>
        <w:rPr>
          <w:spacing w:val="-5"/>
          <w:sz w:val="20"/>
        </w:rPr>
        <w:t xml:space="preserve"> </w:t>
      </w:r>
      <w:r>
        <w:rPr>
          <w:sz w:val="20"/>
        </w:rPr>
        <w:t>be</w:t>
      </w:r>
      <w:r>
        <w:rPr>
          <w:spacing w:val="-6"/>
          <w:sz w:val="20"/>
        </w:rPr>
        <w:t xml:space="preserve"> </w:t>
      </w:r>
      <w:r>
        <w:rPr>
          <w:sz w:val="20"/>
        </w:rPr>
        <w:t>of</w:t>
      </w:r>
      <w:r>
        <w:rPr>
          <w:spacing w:val="-6"/>
          <w:sz w:val="20"/>
        </w:rPr>
        <w:t xml:space="preserve"> </w:t>
      </w:r>
      <w:r>
        <w:rPr>
          <w:sz w:val="20"/>
        </w:rPr>
        <w:t>use</w:t>
      </w:r>
      <w:r>
        <w:rPr>
          <w:spacing w:val="-6"/>
          <w:sz w:val="20"/>
        </w:rPr>
        <w:t xml:space="preserve"> </w:t>
      </w:r>
      <w:r>
        <w:rPr>
          <w:sz w:val="20"/>
        </w:rPr>
        <w:t>in</w:t>
      </w:r>
      <w:r>
        <w:rPr>
          <w:spacing w:val="-6"/>
          <w:sz w:val="20"/>
        </w:rPr>
        <w:t xml:space="preserve"> </w:t>
      </w:r>
      <w:r>
        <w:rPr>
          <w:sz w:val="20"/>
        </w:rPr>
        <w:t>aiming</w:t>
      </w:r>
      <w:r>
        <w:rPr>
          <w:sz w:val="20"/>
        </w:rPr>
        <w:t>.</w:t>
      </w:r>
      <w:r>
        <w:rPr>
          <w:spacing w:val="-5"/>
          <w:sz w:val="20"/>
        </w:rPr>
        <w:t xml:space="preserve"> </w:t>
      </w:r>
      <w:r>
        <w:rPr>
          <w:sz w:val="20"/>
        </w:rPr>
        <w:t>The</w:t>
      </w:r>
      <w:r>
        <w:rPr>
          <w:spacing w:val="-6"/>
          <w:sz w:val="20"/>
        </w:rPr>
        <w:t xml:space="preserve"> </w:t>
      </w:r>
      <w:r>
        <w:rPr>
          <w:sz w:val="20"/>
        </w:rPr>
        <w:t>unbraced bow complete with permitted accessories shall be capable of passing through a hole or ring with a 12.2cm inside diameter +/-0.5mm.</w:t>
      </w:r>
    </w:p>
    <w:p w14:paraId="7C80901F" w14:textId="77777777" w:rsidR="0078705B" w:rsidRDefault="0078705B" w:rsidP="008A4335">
      <w:pPr>
        <w:spacing w:line="259" w:lineRule="auto"/>
        <w:ind w:left="1426" w:right="219"/>
        <w:rPr>
          <w:sz w:val="20"/>
        </w:rPr>
      </w:pPr>
    </w:p>
    <w:p w14:paraId="7C809024" w14:textId="4213F29B" w:rsidR="0078705B" w:rsidRDefault="0010164F" w:rsidP="008A4335">
      <w:pPr>
        <w:spacing w:line="259" w:lineRule="auto"/>
        <w:ind w:right="219"/>
        <w:rPr>
          <w:rFonts w:ascii="新細明體" w:eastAsia="新細明體" w:hAnsi="新細明體" w:cs="新細明體"/>
          <w:sz w:val="20"/>
          <w:lang w:eastAsia="zh-TW"/>
        </w:rPr>
      </w:pPr>
      <w:r>
        <w:rPr>
          <w:rFonts w:asciiTheme="minorEastAsia" w:eastAsiaTheme="minorEastAsia" w:hAnsiTheme="minorEastAsia"/>
          <w:sz w:val="20"/>
          <w:lang w:eastAsia="zh-TW"/>
        </w:rPr>
        <w:t xml:space="preserve">                  </w:t>
      </w:r>
      <w:r>
        <w:rPr>
          <w:sz w:val="20"/>
          <w:lang w:eastAsia="zh-TW"/>
        </w:rPr>
        <w:t>11.</w:t>
      </w:r>
      <w:r w:rsidR="00F5382D">
        <w:rPr>
          <w:sz w:val="20"/>
          <w:lang w:eastAsia="zh-TW"/>
        </w:rPr>
        <w:t>3</w:t>
      </w:r>
      <w:r>
        <w:rPr>
          <w:sz w:val="20"/>
          <w:lang w:eastAsia="zh-TW"/>
        </w:rPr>
        <w:t xml:space="preserve">.1 </w:t>
      </w:r>
      <w:r>
        <w:rPr>
          <w:rFonts w:ascii="新細明體" w:eastAsia="新細明體" w:hAnsi="新細明體" w:cs="新細明體"/>
          <w:sz w:val="20"/>
          <w:lang w:eastAsia="zh-TW"/>
        </w:rPr>
        <w:t>不論何種類型的弓</w:t>
      </w:r>
      <w:r>
        <w:rPr>
          <w:rFonts w:ascii="新細明體" w:eastAsia="新細明體" w:hAnsi="新細明體" w:cs="新細明體"/>
          <w:sz w:val="20"/>
          <w:lang w:eastAsia="zh-TW"/>
        </w:rPr>
        <w:t>,</w:t>
      </w:r>
      <w:r>
        <w:rPr>
          <w:rFonts w:ascii="新細明體" w:eastAsia="新細明體" w:hAnsi="新細明體" w:cs="新細明體"/>
          <w:sz w:val="20"/>
          <w:lang w:eastAsia="zh-TW"/>
        </w:rPr>
        <w:t>只要符合標靶射箭中</w:t>
      </w:r>
      <w:r>
        <w:rPr>
          <w:rFonts w:ascii="新細明體" w:eastAsia="新細明體" w:hAnsi="新細明體" w:cs="新細明體"/>
          <w:sz w:val="20"/>
          <w:lang w:eastAsia="zh-TW"/>
        </w:rPr>
        <w:t>”</w:t>
      </w:r>
      <w:r>
        <w:rPr>
          <w:rFonts w:ascii="新細明體" w:eastAsia="新細明體" w:hAnsi="新細明體" w:cs="新細明體"/>
          <w:sz w:val="20"/>
          <w:lang w:eastAsia="zh-TW"/>
        </w:rPr>
        <w:t>弓</w:t>
      </w:r>
      <w:r>
        <w:rPr>
          <w:rFonts w:ascii="新細明體" w:eastAsia="新細明體" w:hAnsi="新細明體" w:cs="新細明體"/>
          <w:sz w:val="20"/>
          <w:lang w:eastAsia="zh-TW"/>
        </w:rPr>
        <w:t>”</w:t>
      </w:r>
      <w:r>
        <w:rPr>
          <w:rFonts w:ascii="新細明體" w:eastAsia="新細明體" w:hAnsi="新細明體" w:cs="新細明體"/>
          <w:sz w:val="20"/>
          <w:lang w:eastAsia="zh-TW"/>
        </w:rPr>
        <w:t>一詞的通用含意即可</w:t>
      </w:r>
      <w:r>
        <w:rPr>
          <w:rFonts w:ascii="新細明體" w:eastAsia="新細明體" w:hAnsi="新細明體" w:cs="新細明體"/>
          <w:sz w:val="20"/>
          <w:lang w:eastAsia="zh-TW"/>
        </w:rPr>
        <w:t>,</w:t>
      </w:r>
      <w:r>
        <w:rPr>
          <w:rFonts w:ascii="新細明體" w:eastAsia="新細明體" w:hAnsi="新細明體" w:cs="新細明體"/>
          <w:sz w:val="20"/>
          <w:lang w:eastAsia="zh-TW"/>
        </w:rPr>
        <w:t>弓由一個弓的握把</w:t>
      </w:r>
      <w:r>
        <w:rPr>
          <w:rFonts w:ascii="新細明體" w:eastAsia="新細明體" w:hAnsi="新細明體" w:cs="新細明體"/>
          <w:sz w:val="20"/>
          <w:lang w:eastAsia="zh-TW"/>
        </w:rPr>
        <w:t>(</w:t>
      </w:r>
      <w:r>
        <w:rPr>
          <w:rFonts w:ascii="新細明體" w:eastAsia="新細明體" w:hAnsi="新細明體" w:cs="新細明體"/>
          <w:sz w:val="20"/>
          <w:lang w:eastAsia="zh-TW"/>
        </w:rPr>
        <w:t>弓柄</w:t>
      </w:r>
      <w:r>
        <w:rPr>
          <w:rFonts w:ascii="新細明體" w:eastAsia="新細明體" w:hAnsi="新細明體" w:cs="新細明體"/>
          <w:sz w:val="20"/>
          <w:lang w:eastAsia="zh-TW"/>
        </w:rPr>
        <w:t>),</w:t>
      </w:r>
      <w:r>
        <w:rPr>
          <w:rFonts w:ascii="新細明體" w:eastAsia="新細明體" w:hAnsi="新細明體" w:cs="新細明體"/>
          <w:sz w:val="20"/>
          <w:lang w:eastAsia="zh-TW"/>
        </w:rPr>
        <w:t>弓把</w:t>
      </w:r>
      <w:r>
        <w:rPr>
          <w:rFonts w:ascii="新細明體" w:eastAsia="新細明體" w:hAnsi="新細明體" w:cs="新細明體"/>
          <w:sz w:val="20"/>
          <w:lang w:eastAsia="zh-TW"/>
        </w:rPr>
        <w:t>(</w:t>
      </w:r>
      <w:r>
        <w:rPr>
          <w:rFonts w:ascii="新細明體" w:eastAsia="新細明體" w:hAnsi="新細明體" w:cs="新細明體"/>
          <w:sz w:val="20"/>
          <w:lang w:eastAsia="zh-TW"/>
        </w:rPr>
        <w:t>開放式</w:t>
      </w:r>
      <w:r w:rsidR="00690585">
        <w:rPr>
          <w:rFonts w:ascii="新細明體" w:eastAsia="新細明體" w:hAnsi="新細明體" w:cs="新細明體" w:hint="eastAsia"/>
          <w:sz w:val="20"/>
          <w:lang w:eastAsia="zh-TW"/>
        </w:rPr>
        <w:t xml:space="preserve">      </w:t>
      </w:r>
      <w:r>
        <w:rPr>
          <w:rFonts w:ascii="新細明體" w:eastAsia="新細明體" w:hAnsi="新細明體" w:cs="新細明體"/>
          <w:sz w:val="20"/>
          <w:lang w:eastAsia="zh-TW"/>
        </w:rPr>
        <w:t>弓窗非</w:t>
      </w:r>
      <w:r>
        <w:rPr>
          <w:rFonts w:ascii="新細明體" w:eastAsia="新細明體" w:hAnsi="新細明體" w:cs="新細明體"/>
          <w:sz w:val="20"/>
          <w:lang w:eastAsia="zh-TW"/>
        </w:rPr>
        <w:t>擊</w:t>
      </w:r>
      <w:r>
        <w:rPr>
          <w:rFonts w:ascii="新細明體" w:eastAsia="新細明體" w:hAnsi="新細明體" w:cs="新細明體"/>
          <w:sz w:val="20"/>
          <w:lang w:eastAsia="zh-TW"/>
        </w:rPr>
        <w:t>穿型</w:t>
      </w:r>
      <w:r>
        <w:rPr>
          <w:rFonts w:ascii="新細明體" w:eastAsia="新細明體" w:hAnsi="新細明體" w:cs="新細明體"/>
          <w:sz w:val="20"/>
          <w:lang w:eastAsia="zh-TW"/>
        </w:rPr>
        <w:t>)</w:t>
      </w:r>
      <w:r>
        <w:rPr>
          <w:rFonts w:ascii="新細明體" w:eastAsia="新細明體" w:hAnsi="新細明體" w:cs="新細明體"/>
          <w:sz w:val="20"/>
          <w:lang w:eastAsia="zh-TW"/>
        </w:rPr>
        <w:t>及一對頂端帶環扣的彈性弓片組成</w:t>
      </w:r>
      <w:r>
        <w:rPr>
          <w:rFonts w:ascii="新細明體" w:eastAsia="新細明體" w:hAnsi="新細明體" w:cs="新細明體"/>
          <w:sz w:val="20"/>
          <w:lang w:eastAsia="zh-TW"/>
        </w:rPr>
        <w:t>,</w:t>
      </w:r>
      <w:r>
        <w:rPr>
          <w:rFonts w:ascii="新細明體" w:eastAsia="新細明體" w:hAnsi="新細明體" w:cs="新細明體"/>
          <w:sz w:val="20"/>
          <w:lang w:eastAsia="zh-TW"/>
        </w:rPr>
        <w:t>弓由一根直接縛到弓片兩端弦尾的弦撐住</w:t>
      </w:r>
      <w:r>
        <w:rPr>
          <w:rFonts w:ascii="新細明體" w:eastAsia="新細明體" w:hAnsi="新細明體" w:cs="新細明體"/>
          <w:sz w:val="20"/>
          <w:lang w:eastAsia="zh-TW"/>
        </w:rPr>
        <w:t>,</w:t>
      </w:r>
      <w:r>
        <w:rPr>
          <w:rFonts w:ascii="新細明體" w:eastAsia="新細明體" w:hAnsi="新細明體" w:cs="新細明體"/>
          <w:sz w:val="20"/>
          <w:lang w:eastAsia="zh-TW"/>
        </w:rPr>
        <w:t>射箭時</w:t>
      </w:r>
      <w:r>
        <w:rPr>
          <w:rFonts w:ascii="新細明體" w:eastAsia="新細明體" w:hAnsi="新細明體" w:cs="新細明體"/>
          <w:sz w:val="20"/>
          <w:lang w:eastAsia="zh-TW"/>
        </w:rPr>
        <w:t>,</w:t>
      </w:r>
      <w:r>
        <w:rPr>
          <w:rFonts w:ascii="新細明體" w:eastAsia="新細明體" w:hAnsi="新細明體" w:cs="新細明體"/>
          <w:sz w:val="20"/>
          <w:lang w:eastAsia="zh-TW"/>
        </w:rPr>
        <w:t>一手握住弓的</w:t>
      </w:r>
      <w:r>
        <w:rPr>
          <w:rFonts w:ascii="新細明體" w:eastAsia="新細明體" w:hAnsi="新細明體" w:cs="新細明體"/>
          <w:sz w:val="20"/>
          <w:lang w:eastAsia="zh-TW"/>
        </w:rPr>
        <w:t>握把</w:t>
      </w:r>
      <w:r>
        <w:rPr>
          <w:rFonts w:ascii="新細明體" w:eastAsia="新細明體" w:hAnsi="新細明體" w:cs="新細明體"/>
          <w:sz w:val="20"/>
          <w:lang w:eastAsia="zh-TW"/>
        </w:rPr>
        <w:t>(</w:t>
      </w:r>
      <w:r>
        <w:rPr>
          <w:rFonts w:ascii="新細明體" w:eastAsia="新細明體" w:hAnsi="新細明體" w:cs="新細明體"/>
          <w:sz w:val="20"/>
          <w:lang w:eastAsia="zh-TW"/>
        </w:rPr>
        <w:t>弓柄</w:t>
      </w:r>
      <w:r>
        <w:rPr>
          <w:rFonts w:ascii="新細明體" w:eastAsia="新細明體" w:hAnsi="新細明體" w:cs="新細明體"/>
          <w:sz w:val="20"/>
          <w:lang w:eastAsia="zh-TW"/>
        </w:rPr>
        <w:t>),</w:t>
      </w:r>
      <w:r>
        <w:rPr>
          <w:rFonts w:ascii="新細明體" w:eastAsia="新細明體" w:hAnsi="新細明體" w:cs="新細明體"/>
          <w:sz w:val="20"/>
          <w:lang w:eastAsia="zh-TW"/>
        </w:rPr>
        <w:t>另一手的手指拉弓和撒放</w:t>
      </w:r>
      <w:r>
        <w:rPr>
          <w:rFonts w:ascii="新細明體" w:eastAsia="新細明體" w:hAnsi="新細明體" w:cs="新細明體"/>
          <w:sz w:val="20"/>
          <w:lang w:eastAsia="zh-TW"/>
        </w:rPr>
        <w:t>,</w:t>
      </w:r>
      <w:r>
        <w:rPr>
          <w:rFonts w:ascii="新細明體" w:eastAsia="新細明體" w:hAnsi="新細明體" w:cs="新細明體"/>
          <w:sz w:val="20"/>
          <w:lang w:eastAsia="zh-TW"/>
        </w:rPr>
        <w:t>如上所述</w:t>
      </w:r>
      <w:r>
        <w:rPr>
          <w:rFonts w:ascii="新細明體" w:eastAsia="新細明體" w:hAnsi="新細明體" w:cs="新細明體"/>
          <w:sz w:val="20"/>
          <w:lang w:eastAsia="zh-TW"/>
        </w:rPr>
        <w:t>,</w:t>
      </w:r>
      <w:r>
        <w:rPr>
          <w:rFonts w:ascii="新細明體" w:eastAsia="新細明體" w:hAnsi="新細明體" w:cs="新細明體"/>
          <w:sz w:val="20"/>
          <w:lang w:eastAsia="zh-TW"/>
        </w:rPr>
        <w:t>除了箭座</w:t>
      </w:r>
      <w:r>
        <w:rPr>
          <w:rFonts w:ascii="新細明體" w:eastAsia="新細明體" w:hAnsi="新細明體" w:cs="新細明體"/>
          <w:sz w:val="20"/>
          <w:lang w:eastAsia="zh-TW"/>
        </w:rPr>
        <w:t>,</w:t>
      </w:r>
      <w:r>
        <w:rPr>
          <w:rFonts w:ascii="新細明體" w:eastAsia="新細明體" w:hAnsi="新細明體" w:cs="新細明體"/>
          <w:sz w:val="20"/>
          <w:lang w:eastAsia="zh-TW"/>
        </w:rPr>
        <w:t>裸弓不得包含任何配件</w:t>
      </w:r>
      <w:r>
        <w:rPr>
          <w:rFonts w:ascii="新細明體" w:eastAsia="新細明體" w:hAnsi="新細明體" w:cs="新細明體"/>
          <w:sz w:val="20"/>
          <w:lang w:eastAsia="zh-TW"/>
        </w:rPr>
        <w:t>,</w:t>
      </w:r>
      <w:r>
        <w:rPr>
          <w:rFonts w:ascii="新細明體" w:eastAsia="新細明體" w:hAnsi="新細明體" w:cs="新細明體"/>
          <w:sz w:val="20"/>
          <w:lang w:eastAsia="zh-TW"/>
        </w:rPr>
        <w:t>不含延伸器材</w:t>
      </w:r>
      <w:r>
        <w:rPr>
          <w:rFonts w:ascii="新細明體" w:eastAsia="新細明體" w:hAnsi="新細明體" w:cs="新細明體"/>
          <w:sz w:val="20"/>
          <w:lang w:eastAsia="zh-TW"/>
        </w:rPr>
        <w:t>,</w:t>
      </w:r>
      <w:r>
        <w:rPr>
          <w:rFonts w:ascii="新細明體" w:eastAsia="新細明體" w:hAnsi="新細明體" w:cs="新細明體"/>
          <w:sz w:val="20"/>
          <w:lang w:eastAsia="zh-TW"/>
        </w:rPr>
        <w:t>瞄準標記</w:t>
      </w:r>
      <w:r>
        <w:rPr>
          <w:rFonts w:ascii="新細明體" w:eastAsia="新細明體" w:hAnsi="新細明體" w:cs="新細明體"/>
          <w:sz w:val="20"/>
          <w:lang w:eastAsia="zh-TW"/>
        </w:rPr>
        <w:t>,</w:t>
      </w:r>
      <w:r>
        <w:rPr>
          <w:rFonts w:ascii="新細明體" w:eastAsia="新細明體" w:hAnsi="新細明體" w:cs="新細明體"/>
          <w:sz w:val="20"/>
          <w:lang w:eastAsia="zh-TW"/>
        </w:rPr>
        <w:t>可供瞄準的記號</w:t>
      </w:r>
      <w:r>
        <w:rPr>
          <w:rFonts w:ascii="新細明體" w:eastAsia="新細明體" w:hAnsi="新細明體" w:cs="新細明體"/>
          <w:sz w:val="20"/>
          <w:lang w:eastAsia="zh-TW"/>
        </w:rPr>
        <w:t>,</w:t>
      </w:r>
      <w:r>
        <w:rPr>
          <w:rFonts w:ascii="新細明體" w:eastAsia="新細明體" w:hAnsi="新細明體" w:cs="新細明體"/>
          <w:sz w:val="20"/>
          <w:lang w:eastAsia="zh-TW"/>
        </w:rPr>
        <w:t>痕跡或被壓過的痕跡</w:t>
      </w:r>
      <w:r>
        <w:rPr>
          <w:rFonts w:ascii="新細明體" w:eastAsia="新細明體" w:hAnsi="新細明體" w:cs="新細明體"/>
          <w:sz w:val="20"/>
          <w:lang w:eastAsia="zh-TW"/>
        </w:rPr>
        <w:t>(</w:t>
      </w:r>
      <w:r>
        <w:rPr>
          <w:rFonts w:ascii="新細明體" w:eastAsia="新細明體" w:hAnsi="新細明體" w:cs="新細明體"/>
          <w:sz w:val="20"/>
          <w:lang w:eastAsia="zh-TW"/>
        </w:rPr>
        <w:t>在弓窗區域內</w:t>
      </w:r>
      <w:r>
        <w:rPr>
          <w:rFonts w:ascii="新細明體" w:eastAsia="新細明體" w:hAnsi="新細明體" w:cs="新細明體"/>
          <w:sz w:val="20"/>
          <w:lang w:eastAsia="zh-TW"/>
        </w:rPr>
        <w:t>).</w:t>
      </w:r>
      <w:r>
        <w:rPr>
          <w:rFonts w:ascii="新細明體" w:eastAsia="新細明體" w:hAnsi="新細明體" w:cs="新細明體"/>
          <w:sz w:val="20"/>
          <w:lang w:eastAsia="zh-TW"/>
        </w:rPr>
        <w:t>卸下弓弦後的裸弓</w:t>
      </w:r>
      <w:r>
        <w:rPr>
          <w:rFonts w:ascii="新細明體" w:eastAsia="新細明體" w:hAnsi="新細明體" w:cs="新細明體"/>
          <w:sz w:val="20"/>
          <w:lang w:eastAsia="zh-TW"/>
        </w:rPr>
        <w:t>(</w:t>
      </w:r>
      <w:r>
        <w:rPr>
          <w:rFonts w:ascii="新細明體" w:eastAsia="新細明體" w:hAnsi="新細明體" w:cs="新細明體"/>
          <w:sz w:val="20"/>
          <w:lang w:eastAsia="zh-TW"/>
        </w:rPr>
        <w:t>包含允許的配件</w:t>
      </w:r>
      <w:r>
        <w:rPr>
          <w:rFonts w:ascii="新細明體" w:eastAsia="新細明體" w:hAnsi="新細明體" w:cs="新細明體"/>
          <w:sz w:val="20"/>
          <w:lang w:eastAsia="zh-TW"/>
        </w:rPr>
        <w:t>)</w:t>
      </w:r>
      <w:r>
        <w:rPr>
          <w:rFonts w:ascii="新細明體" w:eastAsia="新細明體" w:hAnsi="新細明體" w:cs="新細明體"/>
          <w:sz w:val="20"/>
          <w:lang w:eastAsia="zh-TW"/>
        </w:rPr>
        <w:t>必須能通過內</w:t>
      </w:r>
      <w:r>
        <w:rPr>
          <w:rFonts w:ascii="新細明體" w:eastAsia="新細明體" w:hAnsi="新細明體" w:cs="新細明體"/>
          <w:sz w:val="20"/>
          <w:lang w:eastAsia="zh-TW"/>
        </w:rPr>
        <w:t>徑</w:t>
      </w:r>
      <w:r>
        <w:rPr>
          <w:rFonts w:ascii="新細明體" w:eastAsia="新細明體" w:hAnsi="新細明體" w:cs="新細明體"/>
          <w:sz w:val="20"/>
          <w:lang w:eastAsia="zh-TW"/>
        </w:rPr>
        <w:t>12.2</w:t>
      </w:r>
      <w:r>
        <w:rPr>
          <w:rFonts w:ascii="新細明體" w:eastAsia="新細明體" w:hAnsi="新細明體" w:cs="新細明體"/>
          <w:sz w:val="20"/>
          <w:lang w:eastAsia="zh-TW"/>
        </w:rPr>
        <w:t>公分</w:t>
      </w:r>
      <w:r>
        <w:rPr>
          <w:rFonts w:ascii="新細明體" w:eastAsia="新細明體" w:hAnsi="新細明體" w:cs="新細明體"/>
          <w:sz w:val="20"/>
          <w:lang w:eastAsia="zh-TW"/>
        </w:rPr>
        <w:t>(</w:t>
      </w:r>
      <w:r>
        <w:rPr>
          <w:rFonts w:ascii="新細明體" w:eastAsia="新細明體" w:hAnsi="新細明體" w:cs="新細明體"/>
          <w:sz w:val="20"/>
          <w:lang w:eastAsia="zh-TW"/>
        </w:rPr>
        <w:t>正負</w:t>
      </w:r>
      <w:r>
        <w:rPr>
          <w:rFonts w:ascii="新細明體" w:eastAsia="新細明體" w:hAnsi="新細明體" w:cs="新細明體"/>
          <w:sz w:val="20"/>
          <w:lang w:eastAsia="zh-TW"/>
        </w:rPr>
        <w:t>0.5</w:t>
      </w:r>
      <w:r>
        <w:rPr>
          <w:rFonts w:ascii="新細明體" w:eastAsia="新細明體" w:hAnsi="新細明體" w:cs="新細明體"/>
          <w:sz w:val="20"/>
          <w:lang w:eastAsia="zh-TW"/>
        </w:rPr>
        <w:t>公厘</w:t>
      </w:r>
      <w:r>
        <w:rPr>
          <w:rFonts w:ascii="新細明體" w:eastAsia="新細明體" w:hAnsi="新細明體" w:cs="新細明體"/>
          <w:sz w:val="20"/>
          <w:lang w:eastAsia="zh-TW"/>
        </w:rPr>
        <w:t>)</w:t>
      </w:r>
      <w:r>
        <w:rPr>
          <w:rFonts w:ascii="新細明體" w:eastAsia="新細明體" w:hAnsi="新細明體" w:cs="新細明體"/>
          <w:sz w:val="20"/>
          <w:lang w:eastAsia="zh-TW"/>
        </w:rPr>
        <w:t>的圈環</w:t>
      </w:r>
      <w:r>
        <w:rPr>
          <w:rFonts w:ascii="新細明體" w:eastAsia="新細明體" w:hAnsi="新細明體" w:cs="新細明體"/>
          <w:sz w:val="20"/>
          <w:lang w:eastAsia="zh-TW"/>
        </w:rPr>
        <w:t>.</w:t>
      </w:r>
    </w:p>
    <w:p w14:paraId="7C809025" w14:textId="0BA34E6A" w:rsidR="0078705B" w:rsidRDefault="00DD0B42" w:rsidP="008A4335">
      <w:pPr>
        <w:pStyle w:val="a6"/>
        <w:spacing w:before="1"/>
        <w:rPr>
          <w:i w:val="0"/>
          <w:sz w:val="10"/>
          <w:lang w:eastAsia="zh-TW"/>
        </w:rPr>
      </w:pPr>
      <w:r>
        <w:rPr>
          <w:noProof/>
        </w:rPr>
        <w:pict w14:anchorId="459F4EEA">
          <v:shape id="_x0000_s1105" type="#_x0000_t202" style="position:absolute;margin-left:28.35pt;margin-top:7.9pt;width:538.6pt;height:15.3pt;z-index:-2516874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" fillcolor="#c8c8c8" strokeweight=".3pt">
            <v:textbox inset="0,0,0,0">
              <w:txbxContent>
                <w:p w14:paraId="7C8091FB" w14:textId="77777777" w:rsidR="0078705B" w:rsidRDefault="0010164F">
                  <w:pPr>
                    <w:pStyle w:val="ad"/>
                    <w:spacing w:before="12"/>
                    <w:ind w:left="4243" w:right="4243"/>
                    <w:jc w:val="center"/>
                  </w:pPr>
                  <w:r>
                    <w:rPr>
                      <w:b/>
                      <w:sz w:val="24"/>
                    </w:rPr>
                    <w:t>Version of 2020-01-15</w:t>
                  </w:r>
                </w:p>
              </w:txbxContent>
            </v:textbox>
            <w10:wrap type="topAndBottom" anchorx="page"/>
          </v:shape>
        </w:pict>
      </w:r>
    </w:p>
    <w:p w14:paraId="7C809026" w14:textId="77777777" w:rsidR="0078705B" w:rsidRDefault="0010164F" w:rsidP="008A4335">
      <w:pPr>
        <w:pStyle w:val="aa"/>
        <w:numPr>
          <w:ilvl w:val="3"/>
          <w:numId w:val="3"/>
        </w:numPr>
        <w:tabs>
          <w:tab w:val="left" w:pos="2147"/>
        </w:tabs>
        <w:spacing w:before="75" w:line="259" w:lineRule="auto"/>
        <w:ind w:right="219"/>
        <w:rPr>
          <w:sz w:val="20"/>
        </w:rPr>
      </w:pPr>
      <w:r>
        <w:rPr>
          <w:sz w:val="20"/>
        </w:rPr>
        <w:t xml:space="preserve">Multi-coloured bow risers, and trademarks located on the inside of the upper and lower limb or on the </w:t>
      </w:r>
      <w:r>
        <w:rPr>
          <w:spacing w:val="-3"/>
          <w:sz w:val="20"/>
        </w:rPr>
        <w:t xml:space="preserve">riser </w:t>
      </w:r>
      <w:r>
        <w:rPr>
          <w:sz w:val="20"/>
        </w:rPr>
        <w:t>are permitted. However if the area within the sight window is coloured in</w:t>
      </w:r>
      <w:r>
        <w:rPr>
          <w:sz w:val="20"/>
        </w:rPr>
        <w:t xml:space="preserve"> such a way that it could be used for aiming, then it must be taped over.</w:t>
      </w:r>
    </w:p>
    <w:p w14:paraId="7C809027" w14:textId="7DBA8F7B" w:rsidR="0078705B" w:rsidRDefault="0010164F" w:rsidP="008A4335">
      <w:pPr>
        <w:tabs>
          <w:tab w:val="left" w:pos="2147"/>
        </w:tabs>
        <w:spacing w:before="75" w:line="259" w:lineRule="auto"/>
        <w:ind w:left="1482" w:right="219"/>
        <w:rPr>
          <w:lang w:eastAsia="zh-TW"/>
        </w:rPr>
      </w:pPr>
      <w:r>
        <w:rPr>
          <w:rFonts w:eastAsiaTheme="minorEastAsia"/>
          <w:sz w:val="20"/>
          <w:lang w:eastAsia="zh-TW"/>
        </w:rPr>
        <w:t>11.</w:t>
      </w:r>
      <w:r w:rsidR="00F5382D">
        <w:rPr>
          <w:rFonts w:eastAsiaTheme="minorEastAsia"/>
          <w:sz w:val="20"/>
          <w:lang w:eastAsia="zh-TW"/>
        </w:rPr>
        <w:t>3</w:t>
      </w:r>
      <w:r>
        <w:rPr>
          <w:rFonts w:eastAsiaTheme="minorEastAsia"/>
          <w:sz w:val="20"/>
          <w:lang w:eastAsia="zh-TW"/>
        </w:rPr>
        <w:t>.1.1</w:t>
      </w:r>
      <w:r>
        <w:rPr>
          <w:rFonts w:eastAsiaTheme="minorEastAsia"/>
          <w:sz w:val="20"/>
          <w:lang w:eastAsia="zh-TW"/>
        </w:rPr>
        <w:t>允許使用五顏六色的弓弦</w:t>
      </w:r>
      <w:r>
        <w:rPr>
          <w:rFonts w:eastAsiaTheme="minorEastAsia"/>
          <w:sz w:val="20"/>
          <w:lang w:eastAsia="zh-TW"/>
        </w:rPr>
        <w:t>,</w:t>
      </w:r>
      <w:r>
        <w:rPr>
          <w:rFonts w:eastAsiaTheme="minorEastAsia"/>
          <w:sz w:val="20"/>
          <w:lang w:eastAsia="zh-TW"/>
        </w:rPr>
        <w:t>以及位於上弓臂和下弓臂內側或弓身上的商標。但是</w:t>
      </w:r>
      <w:r>
        <w:rPr>
          <w:rFonts w:eastAsiaTheme="minorEastAsia"/>
          <w:sz w:val="20"/>
          <w:lang w:eastAsia="zh-TW"/>
        </w:rPr>
        <w:t>,</w:t>
      </w:r>
      <w:r>
        <w:rPr>
          <w:rFonts w:eastAsiaTheme="minorEastAsia"/>
          <w:sz w:val="20"/>
          <w:lang w:eastAsia="zh-TW"/>
        </w:rPr>
        <w:t>如果視線視窗內的區域的顏色可用於瞄準</w:t>
      </w:r>
      <w:r>
        <w:rPr>
          <w:rFonts w:eastAsiaTheme="minorEastAsia"/>
          <w:sz w:val="20"/>
          <w:lang w:eastAsia="zh-TW"/>
        </w:rPr>
        <w:t>,</w:t>
      </w:r>
      <w:r>
        <w:rPr>
          <w:rFonts w:eastAsiaTheme="minorEastAsia"/>
          <w:sz w:val="20"/>
          <w:lang w:eastAsia="zh-TW"/>
        </w:rPr>
        <w:t>則必須將視線視窗內的區域貼上膠帶。</w:t>
      </w:r>
    </w:p>
    <w:p w14:paraId="7C809028" w14:textId="238DAEC4" w:rsidR="0078705B" w:rsidRDefault="00DD0B42" w:rsidP="008A4335">
      <w:pPr>
        <w:pStyle w:val="a6"/>
        <w:spacing w:before="5"/>
        <w:rPr>
          <w:i w:val="0"/>
          <w:sz w:val="10"/>
          <w:lang w:eastAsia="zh-TW"/>
        </w:rPr>
      </w:pPr>
      <w:r>
        <w:rPr>
          <w:noProof/>
        </w:rPr>
        <w:pict w14:anchorId="23F906FC">
          <v:shape id="外框1" o:spid="_x0000_s1104" type="#_x0000_t202" style="position:absolute;margin-left:28.35pt;margin-top:8.1pt;width:538.6pt;height:15.3pt;z-index:-2516864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" fillcolor="#c8c8c8" strokeweight=".3pt">
            <v:textbox inset="0,0,0,0">
              <w:txbxContent>
                <w:p w14:paraId="7C8091FC" w14:textId="77777777" w:rsidR="0078705B" w:rsidRDefault="0010164F">
                  <w:pPr>
                    <w:pStyle w:val="ad"/>
                    <w:spacing w:before="12"/>
                    <w:ind w:left="4243" w:right="4243"/>
                    <w:jc w:val="center"/>
                  </w:pPr>
                  <w:r>
                    <w:rPr>
                      <w:b/>
                      <w:sz w:val="24"/>
                    </w:rPr>
                    <w:t>Version of 2020-01-15</w:t>
                  </w:r>
                </w:p>
              </w:txbxContent>
            </v:textbox>
            <w10:wrap type="topAndBottom" anchorx="page"/>
          </v:shape>
        </w:pict>
      </w:r>
    </w:p>
    <w:p w14:paraId="7C809029" w14:textId="77777777" w:rsidR="0078705B" w:rsidRDefault="0010164F" w:rsidP="008A4335">
      <w:pPr>
        <w:pStyle w:val="aa"/>
        <w:numPr>
          <w:ilvl w:val="3"/>
          <w:numId w:val="3"/>
        </w:numPr>
        <w:tabs>
          <w:tab w:val="left" w:pos="2147"/>
        </w:tabs>
        <w:spacing w:line="259" w:lineRule="auto"/>
        <w:ind w:right="219"/>
        <w:rPr>
          <w:sz w:val="20"/>
        </w:rPr>
      </w:pPr>
      <w:r>
        <w:rPr>
          <w:sz w:val="20"/>
        </w:rPr>
        <w:t xml:space="preserve">Risers including a brace are permitted provided the brace does not </w:t>
      </w:r>
      <w:r>
        <w:rPr>
          <w:sz w:val="20"/>
        </w:rPr>
        <w:t>consistently touch the athlete’s hand or wrist.</w:t>
      </w:r>
    </w:p>
    <w:p w14:paraId="7C80902A" w14:textId="77777777" w:rsidR="0078705B" w:rsidRDefault="0010164F" w:rsidP="008A4335">
      <w:pPr>
        <w:tabs>
          <w:tab w:val="left" w:pos="2147"/>
        </w:tabs>
        <w:spacing w:line="259" w:lineRule="auto"/>
        <w:ind w:left="1482" w:right="219"/>
        <w:rPr>
          <w:lang w:eastAsia="zh-TW"/>
        </w:rPr>
      </w:pPr>
      <w:r>
        <w:rPr>
          <w:rFonts w:eastAsiaTheme="minorEastAsia"/>
          <w:sz w:val="20"/>
          <w:lang w:eastAsia="zh-TW"/>
        </w:rPr>
        <w:t>11.4.1.2</w:t>
      </w:r>
      <w:r>
        <w:rPr>
          <w:rFonts w:eastAsiaTheme="minorEastAsia"/>
          <w:sz w:val="20"/>
          <w:lang w:eastAsia="zh-TW"/>
        </w:rPr>
        <w:t>弓身可以包含支撐結構</w:t>
      </w:r>
      <w:r>
        <w:rPr>
          <w:rFonts w:eastAsiaTheme="minorEastAsia"/>
          <w:sz w:val="20"/>
          <w:lang w:eastAsia="zh-TW"/>
        </w:rPr>
        <w:t>(</w:t>
      </w:r>
      <w:r>
        <w:rPr>
          <w:rFonts w:eastAsiaTheme="minorEastAsia"/>
          <w:sz w:val="20"/>
          <w:lang w:eastAsia="zh-TW"/>
        </w:rPr>
        <w:t>弓橋</w:t>
      </w:r>
      <w:r>
        <w:rPr>
          <w:rFonts w:eastAsiaTheme="minorEastAsia"/>
          <w:sz w:val="20"/>
          <w:lang w:eastAsia="zh-TW"/>
        </w:rPr>
        <w:t>)</w:t>
      </w:r>
      <w:r>
        <w:rPr>
          <w:sz w:val="20"/>
          <w:lang w:eastAsia="zh-TW"/>
        </w:rPr>
        <w:t>，但這個支撐結構不能碰到選手的手或手挽</w:t>
      </w:r>
      <w:r>
        <w:rPr>
          <w:rFonts w:eastAsiaTheme="minorEastAsia"/>
          <w:sz w:val="20"/>
          <w:lang w:eastAsia="zh-TW"/>
        </w:rPr>
        <w:t>。</w:t>
      </w:r>
      <w:r>
        <w:rPr>
          <w:rFonts w:eastAsiaTheme="minorEastAsia"/>
          <w:sz w:val="20"/>
          <w:lang w:eastAsia="zh-TW"/>
        </w:rPr>
        <w:t xml:space="preserve"> </w:t>
      </w:r>
    </w:p>
    <w:p w14:paraId="7C80902B" w14:textId="77777777" w:rsidR="0078705B" w:rsidRDefault="0078705B" w:rsidP="008A4335">
      <w:pPr>
        <w:tabs>
          <w:tab w:val="left" w:pos="2147"/>
        </w:tabs>
        <w:spacing w:line="259" w:lineRule="auto"/>
        <w:ind w:left="1482" w:right="219"/>
        <w:rPr>
          <w:rFonts w:eastAsiaTheme="minorEastAsia"/>
          <w:sz w:val="20"/>
          <w:lang w:eastAsia="zh-TW"/>
        </w:rPr>
      </w:pPr>
    </w:p>
    <w:p w14:paraId="7C80902C" w14:textId="0F613E13" w:rsidR="0078705B" w:rsidRDefault="00DD0B42" w:rsidP="008A4335">
      <w:pPr>
        <w:pStyle w:val="a6"/>
        <w:spacing w:before="5"/>
        <w:rPr>
          <w:i w:val="0"/>
          <w:sz w:val="10"/>
          <w:lang w:eastAsia="zh-TW"/>
        </w:rPr>
      </w:pPr>
      <w:r>
        <w:rPr>
          <w:noProof/>
        </w:rPr>
        <w:pict w14:anchorId="22FE431C">
          <v:shape id="_x0000_s1103" type="#_x0000_t202" style="position:absolute;margin-left:28.35pt;margin-top:8.1pt;width:538.6pt;height:15.3pt;z-index:-2516853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" fillcolor="#c8c8c8" strokeweight=".3pt">
            <v:textbox inset="0,0,0,0">
              <w:txbxContent>
                <w:p w14:paraId="7C8091FD" w14:textId="77777777" w:rsidR="0078705B" w:rsidRDefault="0010164F">
                  <w:pPr>
                    <w:pStyle w:val="ad"/>
                    <w:spacing w:before="12"/>
                    <w:ind w:left="4243" w:right="4243"/>
                    <w:jc w:val="center"/>
                  </w:pPr>
                  <w:r>
                    <w:rPr>
                      <w:b/>
                      <w:sz w:val="24"/>
                    </w:rPr>
                    <w:t>Version of 2020-01-15</w:t>
                  </w:r>
                </w:p>
              </w:txbxContent>
            </v:textbox>
            <w10:wrap type="topAndBottom" anchorx="page"/>
          </v:shape>
        </w:pict>
      </w:r>
    </w:p>
    <w:p w14:paraId="7C80902D" w14:textId="77777777" w:rsidR="0078705B" w:rsidRDefault="0010164F" w:rsidP="008A4335">
      <w:pPr>
        <w:pStyle w:val="aa"/>
        <w:numPr>
          <w:ilvl w:val="2"/>
          <w:numId w:val="3"/>
        </w:numPr>
        <w:tabs>
          <w:tab w:val="left" w:pos="1427"/>
        </w:tabs>
        <w:rPr>
          <w:sz w:val="20"/>
        </w:rPr>
      </w:pPr>
      <w:r>
        <w:rPr>
          <w:sz w:val="20"/>
        </w:rPr>
        <w:t>A bowstring of any number of strands.</w:t>
      </w:r>
    </w:p>
    <w:p w14:paraId="7C80902E" w14:textId="4082DB40" w:rsidR="0078705B" w:rsidRDefault="0010164F" w:rsidP="008A4335">
      <w:pPr>
        <w:tabs>
          <w:tab w:val="left" w:pos="1427"/>
        </w:tabs>
        <w:ind w:left="882"/>
        <w:rPr>
          <w:lang w:eastAsia="zh-TW"/>
        </w:rPr>
      </w:pPr>
      <w:r>
        <w:rPr>
          <w:rFonts w:eastAsiaTheme="minorEastAsia"/>
          <w:sz w:val="20"/>
          <w:lang w:eastAsia="zh-TW"/>
        </w:rPr>
        <w:t>11.</w:t>
      </w:r>
      <w:r w:rsidR="00F5382D">
        <w:rPr>
          <w:rFonts w:eastAsiaTheme="minorEastAsia"/>
          <w:sz w:val="20"/>
          <w:lang w:eastAsia="zh-TW"/>
        </w:rPr>
        <w:t>3</w:t>
      </w:r>
      <w:r>
        <w:rPr>
          <w:rFonts w:eastAsiaTheme="minorEastAsia"/>
          <w:sz w:val="20"/>
          <w:lang w:eastAsia="zh-TW"/>
        </w:rPr>
        <w:t>.2</w:t>
      </w:r>
      <w:r>
        <w:rPr>
          <w:rFonts w:eastAsiaTheme="minorEastAsia"/>
          <w:sz w:val="20"/>
          <w:lang w:eastAsia="zh-TW"/>
        </w:rPr>
        <w:t>弓弦可以是任何股數的絞線。</w:t>
      </w:r>
      <w:r>
        <w:rPr>
          <w:rFonts w:eastAsiaTheme="minorEastAsia"/>
          <w:sz w:val="20"/>
          <w:lang w:eastAsia="zh-TW"/>
        </w:rPr>
        <w:t xml:space="preserve"> </w:t>
      </w:r>
    </w:p>
    <w:p w14:paraId="7C80902F" w14:textId="77777777" w:rsidR="0078705B" w:rsidRDefault="0078705B" w:rsidP="008A4335">
      <w:pPr>
        <w:tabs>
          <w:tab w:val="left" w:pos="1427"/>
        </w:tabs>
        <w:ind w:left="882"/>
        <w:rPr>
          <w:rFonts w:eastAsiaTheme="minorEastAsia"/>
          <w:sz w:val="20"/>
          <w:lang w:eastAsia="zh-TW"/>
        </w:rPr>
      </w:pPr>
    </w:p>
    <w:p w14:paraId="7C809030" w14:textId="30C186BB" w:rsidR="0078705B" w:rsidRDefault="00DD0B42" w:rsidP="008A4335">
      <w:pPr>
        <w:pStyle w:val="a6"/>
        <w:spacing w:before="3"/>
        <w:rPr>
          <w:i w:val="0"/>
          <w:sz w:val="12"/>
          <w:lang w:eastAsia="zh-TW"/>
        </w:rPr>
      </w:pPr>
      <w:r>
        <w:rPr>
          <w:noProof/>
        </w:rPr>
        <w:pict w14:anchorId="2100A4DD">
          <v:shape id="_x0000_s1102" type="#_x0000_t202" style="position:absolute;margin-left:28.35pt;margin-top:9.2pt;width:538.6pt;height:15.3pt;z-index:-2516843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" fillcolor="#c8c8c8" strokeweight=".3pt">
            <v:textbox inset="0,0,0,0">
              <w:txbxContent>
                <w:p w14:paraId="7C8091FE" w14:textId="77777777" w:rsidR="0078705B" w:rsidRDefault="0010164F">
                  <w:pPr>
                    <w:pStyle w:val="ad"/>
                    <w:spacing w:before="12"/>
                    <w:ind w:left="4243" w:right="4243"/>
                    <w:jc w:val="center"/>
                  </w:pPr>
                  <w:r>
                    <w:rPr>
                      <w:b/>
                      <w:sz w:val="24"/>
                    </w:rPr>
                    <w:t>Version of 2020-01-15</w:t>
                  </w:r>
                </w:p>
              </w:txbxContent>
            </v:textbox>
            <w10:wrap type="topAndBottom" anchorx="page"/>
          </v:shape>
        </w:pict>
      </w:r>
    </w:p>
    <w:p w14:paraId="7C809031" w14:textId="77777777" w:rsidR="0078705B" w:rsidRDefault="0010164F" w:rsidP="008A4335">
      <w:pPr>
        <w:pStyle w:val="aa"/>
        <w:numPr>
          <w:ilvl w:val="3"/>
          <w:numId w:val="3"/>
        </w:numPr>
        <w:tabs>
          <w:tab w:val="left" w:pos="2147"/>
        </w:tabs>
        <w:spacing w:line="259" w:lineRule="auto"/>
        <w:ind w:right="219"/>
        <w:rPr>
          <w:sz w:val="20"/>
        </w:rPr>
      </w:pPr>
      <w:r>
        <w:rPr>
          <w:sz w:val="20"/>
        </w:rPr>
        <w:t xml:space="preserve">Which may be of multi-couloured strands and serving and of the material chosen for the purpose. It may have a centre serving to accommodate the drawing fingers, one or two nocking points to which may be added serving(s) to fit the arrow nock as necessary, </w:t>
      </w:r>
      <w:r>
        <w:rPr>
          <w:sz w:val="20"/>
        </w:rPr>
        <w:t xml:space="preserve">and to locate the nocking points. No lip or nose mark is permitted. The bowstring shall not in any way assist aiming through the use of a peephole, marking, or </w:t>
      </w:r>
      <w:r>
        <w:rPr>
          <w:spacing w:val="-5"/>
          <w:sz w:val="20"/>
        </w:rPr>
        <w:t xml:space="preserve">any </w:t>
      </w:r>
      <w:r>
        <w:rPr>
          <w:sz w:val="20"/>
        </w:rPr>
        <w:t>other means.</w:t>
      </w:r>
    </w:p>
    <w:p w14:paraId="7C809032" w14:textId="6BCF6207" w:rsidR="0078705B" w:rsidRDefault="0010164F" w:rsidP="008A4335">
      <w:pPr>
        <w:tabs>
          <w:tab w:val="left" w:pos="2147"/>
        </w:tabs>
        <w:spacing w:line="259" w:lineRule="auto"/>
        <w:ind w:left="1482" w:right="219"/>
        <w:rPr>
          <w:lang w:eastAsia="zh-TW"/>
        </w:rPr>
      </w:pPr>
      <w:r>
        <w:rPr>
          <w:rFonts w:eastAsiaTheme="minorEastAsia"/>
          <w:sz w:val="20"/>
          <w:lang w:eastAsia="zh-TW"/>
        </w:rPr>
        <w:t>11.</w:t>
      </w:r>
      <w:r w:rsidR="00F5382D">
        <w:rPr>
          <w:rFonts w:eastAsiaTheme="minorEastAsia"/>
          <w:sz w:val="20"/>
          <w:lang w:eastAsia="zh-TW"/>
        </w:rPr>
        <w:t>3</w:t>
      </w:r>
      <w:r>
        <w:rPr>
          <w:rFonts w:eastAsiaTheme="minorEastAsia"/>
          <w:sz w:val="20"/>
          <w:lang w:eastAsia="zh-TW"/>
        </w:rPr>
        <w:t>.2.1</w:t>
      </w:r>
      <w:r>
        <w:rPr>
          <w:rFonts w:eastAsiaTheme="minorEastAsia"/>
          <w:sz w:val="20"/>
          <w:lang w:eastAsia="zh-TW"/>
        </w:rPr>
        <w:t>可採用不同顏色和材質弓弦與護弦線</w:t>
      </w:r>
      <w:r>
        <w:rPr>
          <w:rFonts w:eastAsiaTheme="minorEastAsia"/>
          <w:sz w:val="20"/>
          <w:lang w:eastAsia="zh-TW"/>
        </w:rPr>
        <w:t>,</w:t>
      </w:r>
      <w:r>
        <w:rPr>
          <w:rFonts w:eastAsiaTheme="minorEastAsia"/>
          <w:sz w:val="20"/>
          <w:lang w:eastAsia="zh-TW"/>
        </w:rPr>
        <w:t>可有放置拉弓手指的中央護弦線與在一或兩個搭箭點</w:t>
      </w:r>
      <w:r>
        <w:rPr>
          <w:rFonts w:eastAsiaTheme="minorEastAsia"/>
          <w:sz w:val="20"/>
          <w:lang w:eastAsia="zh-TW"/>
        </w:rPr>
        <w:t>,</w:t>
      </w:r>
      <w:r>
        <w:rPr>
          <w:rFonts w:eastAsiaTheme="minorEastAsia"/>
          <w:sz w:val="20"/>
          <w:lang w:eastAsia="zh-TW"/>
        </w:rPr>
        <w:t>搭箭點應貼合箭尾。不允許有唇部或鼻部標記。弓弦不得通過使用窺</w:t>
      </w:r>
      <w:r>
        <w:rPr>
          <w:rFonts w:eastAsiaTheme="minorEastAsia"/>
          <w:sz w:val="20"/>
          <w:lang w:eastAsia="zh-TW"/>
        </w:rPr>
        <w:t>視孔、標記或任何其他手段協助瞄準。</w:t>
      </w:r>
      <w:r>
        <w:rPr>
          <w:rFonts w:eastAsiaTheme="minorEastAsia"/>
          <w:sz w:val="20"/>
          <w:lang w:eastAsia="zh-TW"/>
        </w:rPr>
        <w:t xml:space="preserve"> </w:t>
      </w:r>
    </w:p>
    <w:p w14:paraId="7C809033" w14:textId="77777777" w:rsidR="0078705B" w:rsidRDefault="0078705B" w:rsidP="008A4335">
      <w:pPr>
        <w:tabs>
          <w:tab w:val="left" w:pos="2147"/>
        </w:tabs>
        <w:spacing w:line="259" w:lineRule="auto"/>
        <w:ind w:left="1482" w:right="219"/>
        <w:rPr>
          <w:rFonts w:eastAsiaTheme="minorEastAsia"/>
          <w:sz w:val="20"/>
          <w:lang w:eastAsia="zh-TW"/>
        </w:rPr>
      </w:pPr>
    </w:p>
    <w:p w14:paraId="7C809034" w14:textId="6EBF4CB7" w:rsidR="0078705B" w:rsidRDefault="00DD0B42" w:rsidP="008A4335">
      <w:pPr>
        <w:pStyle w:val="a6"/>
        <w:spacing w:before="3"/>
        <w:rPr>
          <w:i w:val="0"/>
          <w:sz w:val="10"/>
          <w:lang w:eastAsia="zh-TW"/>
        </w:rPr>
      </w:pPr>
      <w:r>
        <w:rPr>
          <w:noProof/>
        </w:rPr>
        <w:pict w14:anchorId="2F15B4A1">
          <v:shape id="_x0000_s1101" type="#_x0000_t202" style="position:absolute;margin-left:28.35pt;margin-top:8pt;width:538.6pt;height:15.3pt;z-index:-2516833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" fillcolor="#c8c8c8" strokeweight=".3pt">
            <v:textbox inset="0,0,0,0">
              <w:txbxContent>
                <w:p w14:paraId="7C8091FF" w14:textId="77777777" w:rsidR="0078705B" w:rsidRDefault="0010164F">
                  <w:pPr>
                    <w:pStyle w:val="ad"/>
                    <w:spacing w:before="12"/>
                    <w:ind w:left="4243" w:right="4243"/>
                    <w:jc w:val="center"/>
                  </w:pPr>
                  <w:r>
                    <w:rPr>
                      <w:b/>
                      <w:sz w:val="24"/>
                    </w:rPr>
                    <w:t>Version of 2020-01-15</w:t>
                  </w:r>
                </w:p>
              </w:txbxContent>
            </v:textbox>
            <w10:wrap type="topAndBottom" anchorx="page"/>
          </v:shape>
        </w:pict>
      </w:r>
    </w:p>
    <w:p w14:paraId="7C809035" w14:textId="77777777" w:rsidR="0078705B" w:rsidRDefault="0010164F" w:rsidP="008A4335">
      <w:pPr>
        <w:pStyle w:val="aa"/>
        <w:numPr>
          <w:ilvl w:val="2"/>
          <w:numId w:val="3"/>
        </w:numPr>
        <w:tabs>
          <w:tab w:val="left" w:pos="1427"/>
        </w:tabs>
        <w:rPr>
          <w:sz w:val="20"/>
        </w:rPr>
      </w:pPr>
      <w:r>
        <w:rPr>
          <w:sz w:val="20"/>
        </w:rPr>
        <w:t>An arrow rest, which may be adjustable and have more than one vertical support is permitted.</w:t>
      </w:r>
    </w:p>
    <w:p w14:paraId="7C809036" w14:textId="63BB44D2" w:rsidR="0078705B" w:rsidRDefault="0010164F" w:rsidP="008A4335">
      <w:pPr>
        <w:tabs>
          <w:tab w:val="left" w:pos="1427"/>
        </w:tabs>
        <w:ind w:left="882"/>
        <w:rPr>
          <w:rFonts w:eastAsiaTheme="minorEastAsia"/>
          <w:sz w:val="20"/>
          <w:lang w:eastAsia="zh-TW"/>
        </w:rPr>
      </w:pPr>
      <w:r>
        <w:rPr>
          <w:rFonts w:eastAsiaTheme="minorEastAsia"/>
          <w:sz w:val="20"/>
          <w:lang w:eastAsia="zh-TW"/>
        </w:rPr>
        <w:t>11.</w:t>
      </w:r>
      <w:r w:rsidR="00F5382D">
        <w:rPr>
          <w:rFonts w:eastAsiaTheme="minorEastAsia"/>
          <w:sz w:val="20"/>
          <w:lang w:eastAsia="zh-TW"/>
        </w:rPr>
        <w:t>3</w:t>
      </w:r>
      <w:r>
        <w:rPr>
          <w:rFonts w:eastAsiaTheme="minorEastAsia"/>
          <w:sz w:val="20"/>
          <w:lang w:eastAsia="zh-TW"/>
        </w:rPr>
        <w:t xml:space="preserve">.3 </w:t>
      </w:r>
      <w:r>
        <w:rPr>
          <w:rFonts w:eastAsiaTheme="minorEastAsia"/>
          <w:sz w:val="20"/>
          <w:lang w:eastAsia="zh-TW"/>
        </w:rPr>
        <w:t>箭座</w:t>
      </w:r>
      <w:r>
        <w:rPr>
          <w:rFonts w:eastAsiaTheme="minorEastAsia"/>
          <w:sz w:val="20"/>
          <w:lang w:eastAsia="zh-TW"/>
        </w:rPr>
        <w:t>,</w:t>
      </w:r>
      <w:r>
        <w:rPr>
          <w:rFonts w:eastAsiaTheme="minorEastAsia"/>
          <w:sz w:val="20"/>
          <w:lang w:eastAsia="zh-TW"/>
        </w:rPr>
        <w:t>這是可調的</w:t>
      </w:r>
      <w:r>
        <w:rPr>
          <w:rFonts w:eastAsiaTheme="minorEastAsia"/>
          <w:sz w:val="20"/>
          <w:lang w:eastAsia="zh-TW"/>
        </w:rPr>
        <w:t>,</w:t>
      </w:r>
      <w:r>
        <w:rPr>
          <w:rFonts w:eastAsiaTheme="minorEastAsia"/>
          <w:sz w:val="20"/>
          <w:lang w:eastAsia="zh-TW"/>
        </w:rPr>
        <w:t>並具有多個垂直支撐是允許的。</w:t>
      </w:r>
      <w:r>
        <w:rPr>
          <w:rFonts w:eastAsiaTheme="minorEastAsia"/>
          <w:sz w:val="20"/>
          <w:lang w:eastAsia="zh-TW"/>
        </w:rPr>
        <w:t xml:space="preserve"> </w:t>
      </w:r>
    </w:p>
    <w:p w14:paraId="7C809037" w14:textId="77777777" w:rsidR="0078705B" w:rsidRDefault="0078705B" w:rsidP="008A4335">
      <w:pPr>
        <w:tabs>
          <w:tab w:val="left" w:pos="1427"/>
        </w:tabs>
        <w:ind w:left="882"/>
        <w:rPr>
          <w:rFonts w:eastAsiaTheme="minorEastAsia"/>
          <w:sz w:val="20"/>
          <w:lang w:eastAsia="zh-TW"/>
        </w:rPr>
      </w:pPr>
    </w:p>
    <w:p w14:paraId="7C809038" w14:textId="77777777" w:rsidR="0078705B" w:rsidRDefault="0078705B" w:rsidP="008A4335">
      <w:pPr>
        <w:tabs>
          <w:tab w:val="left" w:pos="1427"/>
        </w:tabs>
        <w:ind w:left="882"/>
        <w:rPr>
          <w:rFonts w:eastAsiaTheme="minorEastAsia"/>
          <w:sz w:val="20"/>
          <w:lang w:eastAsia="zh-TW"/>
        </w:rPr>
      </w:pPr>
    </w:p>
    <w:p w14:paraId="7C809039" w14:textId="77777777" w:rsidR="0078705B" w:rsidRDefault="0078705B" w:rsidP="008A4335">
      <w:pPr>
        <w:tabs>
          <w:tab w:val="left" w:pos="1427"/>
        </w:tabs>
        <w:ind w:left="882"/>
        <w:rPr>
          <w:rFonts w:eastAsiaTheme="minorEastAsia"/>
          <w:sz w:val="20"/>
          <w:lang w:eastAsia="zh-TW"/>
        </w:rPr>
      </w:pPr>
    </w:p>
    <w:p w14:paraId="7C80903A" w14:textId="77777777" w:rsidR="0078705B" w:rsidRDefault="0078705B" w:rsidP="008A4335">
      <w:pPr>
        <w:tabs>
          <w:tab w:val="left" w:pos="1427"/>
        </w:tabs>
        <w:ind w:left="882"/>
        <w:rPr>
          <w:rFonts w:eastAsiaTheme="minorEastAsia"/>
          <w:sz w:val="20"/>
          <w:lang w:eastAsia="zh-TW"/>
        </w:rPr>
      </w:pPr>
    </w:p>
    <w:p w14:paraId="7C80903B" w14:textId="77777777" w:rsidR="0078705B" w:rsidRDefault="0078705B" w:rsidP="008A4335">
      <w:pPr>
        <w:tabs>
          <w:tab w:val="left" w:pos="1427"/>
        </w:tabs>
        <w:ind w:left="882"/>
        <w:rPr>
          <w:rFonts w:eastAsiaTheme="minorEastAsia"/>
          <w:sz w:val="20"/>
          <w:lang w:eastAsia="zh-TW"/>
        </w:rPr>
      </w:pPr>
    </w:p>
    <w:p w14:paraId="7C80903C" w14:textId="7CAE3BEC" w:rsidR="0078705B" w:rsidRDefault="00DD0B42" w:rsidP="008A4335">
      <w:pPr>
        <w:pStyle w:val="a6"/>
        <w:spacing w:before="3"/>
        <w:rPr>
          <w:i w:val="0"/>
          <w:sz w:val="12"/>
          <w:lang w:eastAsia="zh-TW"/>
        </w:rPr>
      </w:pPr>
      <w:r>
        <w:rPr>
          <w:noProof/>
        </w:rPr>
        <w:lastRenderedPageBreak/>
        <w:pict w14:anchorId="188D381C">
          <v:shape id="_x0000_s1100" type="#_x0000_t202" style="position:absolute;margin-left:28.35pt;margin-top:9.2pt;width:538.6pt;height:15.3pt;z-index:-2516823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" fillcolor="#c8c8c8" strokeweight=".3pt">
            <v:textbox inset="0,0,0,0">
              <w:txbxContent>
                <w:p w14:paraId="7C809200" w14:textId="77777777" w:rsidR="0078705B" w:rsidRDefault="0010164F">
                  <w:pPr>
                    <w:pStyle w:val="ad"/>
                    <w:spacing w:before="12"/>
                    <w:ind w:left="4243" w:right="4243"/>
                    <w:jc w:val="center"/>
                  </w:pPr>
                  <w:r>
                    <w:rPr>
                      <w:b/>
                      <w:sz w:val="24"/>
                    </w:rPr>
                    <w:t>Version of 2020-01-15</w:t>
                  </w:r>
                </w:p>
              </w:txbxContent>
            </v:textbox>
            <w10:wrap type="topAndBottom" anchorx="page"/>
          </v:shape>
        </w:pict>
      </w:r>
    </w:p>
    <w:p w14:paraId="7C80903D" w14:textId="77777777" w:rsidR="0078705B" w:rsidRDefault="0010164F" w:rsidP="008A4335">
      <w:pPr>
        <w:pStyle w:val="aa"/>
        <w:numPr>
          <w:ilvl w:val="3"/>
          <w:numId w:val="3"/>
        </w:numPr>
        <w:tabs>
          <w:tab w:val="left" w:pos="2147"/>
        </w:tabs>
        <w:spacing w:line="259" w:lineRule="auto"/>
        <w:ind w:right="219"/>
        <w:rPr>
          <w:sz w:val="20"/>
        </w:rPr>
      </w:pPr>
      <w:r>
        <w:rPr>
          <w:sz w:val="20"/>
        </w:rPr>
        <w:t xml:space="preserve">An adjustable pressure button, pressure point or </w:t>
      </w:r>
      <w:r>
        <w:rPr>
          <w:sz w:val="20"/>
        </w:rPr>
        <w:t>arrow plate may all be used on the bow provided they do not offer any additional aid in aiming. The pressure point may be placed no further back than 2cm (inside) from the pivot point of the grip.</w:t>
      </w:r>
    </w:p>
    <w:p w14:paraId="7C80903E" w14:textId="460510F4" w:rsidR="0078705B" w:rsidRDefault="0010164F" w:rsidP="008A4335">
      <w:pPr>
        <w:tabs>
          <w:tab w:val="left" w:pos="2147"/>
        </w:tabs>
        <w:spacing w:line="259" w:lineRule="auto"/>
        <w:ind w:left="1482" w:right="219"/>
        <w:rPr>
          <w:lang w:eastAsia="zh-TW"/>
        </w:rPr>
      </w:pPr>
      <w:r>
        <w:rPr>
          <w:rFonts w:eastAsiaTheme="minorEastAsia"/>
          <w:sz w:val="20"/>
          <w:lang w:eastAsia="zh-TW"/>
        </w:rPr>
        <w:t>11.</w:t>
      </w:r>
      <w:r w:rsidR="00ED6929">
        <w:rPr>
          <w:rFonts w:eastAsiaTheme="minorEastAsia"/>
          <w:sz w:val="20"/>
          <w:lang w:eastAsia="zh-TW"/>
        </w:rPr>
        <w:t>3</w:t>
      </w:r>
      <w:r>
        <w:rPr>
          <w:rFonts w:eastAsiaTheme="minorEastAsia"/>
          <w:sz w:val="20"/>
          <w:lang w:eastAsia="zh-TW"/>
        </w:rPr>
        <w:t>.3.1</w:t>
      </w:r>
      <w:r>
        <w:rPr>
          <w:rFonts w:eastAsiaTheme="minorEastAsia"/>
          <w:sz w:val="20"/>
          <w:lang w:eastAsia="zh-TW"/>
        </w:rPr>
        <w:t>可在弓上使用箭震吸收器</w:t>
      </w:r>
      <w:r>
        <w:rPr>
          <w:rFonts w:eastAsiaTheme="minorEastAsia"/>
          <w:sz w:val="20"/>
          <w:lang w:eastAsia="zh-TW"/>
        </w:rPr>
        <w:t>、彈簧式壓力箭座</w:t>
      </w:r>
      <w:r>
        <w:rPr>
          <w:rFonts w:eastAsiaTheme="minorEastAsia"/>
          <w:sz w:val="20"/>
          <w:lang w:eastAsia="zh-TW"/>
        </w:rPr>
        <w:t>(</w:t>
      </w:r>
      <w:r>
        <w:rPr>
          <w:rFonts w:eastAsiaTheme="minorEastAsia"/>
          <w:sz w:val="20"/>
          <w:lang w:eastAsia="zh-TW"/>
        </w:rPr>
        <w:t>如</w:t>
      </w:r>
      <w:r>
        <w:rPr>
          <w:rFonts w:eastAsiaTheme="minorEastAsia"/>
          <w:sz w:val="20"/>
          <w:lang w:eastAsia="zh-TW"/>
        </w:rPr>
        <w:t>AAE</w:t>
      </w:r>
      <w:r>
        <w:rPr>
          <w:rFonts w:eastAsiaTheme="minorEastAsia"/>
          <w:sz w:val="20"/>
          <w:lang w:eastAsia="zh-TW"/>
        </w:rPr>
        <w:t>的</w:t>
      </w:r>
      <w:r>
        <w:rPr>
          <w:rFonts w:eastAsiaTheme="minorEastAsia"/>
          <w:sz w:val="20"/>
          <w:lang w:eastAsia="zh-TW"/>
        </w:rPr>
        <w:t>Free Flyte)</w:t>
      </w:r>
      <w:r>
        <w:rPr>
          <w:rFonts w:eastAsiaTheme="minorEastAsia"/>
          <w:sz w:val="20"/>
          <w:lang w:eastAsia="zh-TW"/>
        </w:rPr>
        <w:t>箭側板</w:t>
      </w:r>
      <w:r>
        <w:rPr>
          <w:rFonts w:eastAsiaTheme="minorEastAsia"/>
          <w:sz w:val="20"/>
          <w:lang w:eastAsia="zh-TW"/>
        </w:rPr>
        <w:t>(</w:t>
      </w:r>
      <w:r>
        <w:rPr>
          <w:rFonts w:eastAsiaTheme="minorEastAsia"/>
          <w:sz w:val="20"/>
          <w:lang w:eastAsia="zh-TW"/>
        </w:rPr>
        <w:t>片</w:t>
      </w:r>
      <w:r>
        <w:rPr>
          <w:rFonts w:eastAsiaTheme="minorEastAsia"/>
          <w:sz w:val="20"/>
          <w:lang w:eastAsia="zh-TW"/>
        </w:rPr>
        <w:t>),</w:t>
      </w:r>
      <w:r>
        <w:rPr>
          <w:rFonts w:eastAsiaTheme="minorEastAsia"/>
          <w:sz w:val="20"/>
          <w:lang w:eastAsia="zh-TW"/>
        </w:rPr>
        <w:t>但是它們不得提供任何額外的瞄準輔助</w:t>
      </w:r>
      <w:r>
        <w:rPr>
          <w:rFonts w:eastAsiaTheme="minorEastAsia"/>
          <w:sz w:val="20"/>
          <w:lang w:eastAsia="zh-TW"/>
        </w:rPr>
        <w:t>,</w:t>
      </w:r>
      <w:r>
        <w:rPr>
          <w:rFonts w:eastAsiaTheme="minorEastAsia"/>
          <w:sz w:val="20"/>
          <w:lang w:eastAsia="zh-TW"/>
        </w:rPr>
        <w:t>箭座只可放在弓的握把口</w:t>
      </w:r>
      <w:r>
        <w:rPr>
          <w:rFonts w:eastAsiaTheme="minorEastAsia"/>
          <w:sz w:val="20"/>
          <w:lang w:eastAsia="zh-TW"/>
        </w:rPr>
        <w:t>2</w:t>
      </w:r>
      <w:r>
        <w:rPr>
          <w:rFonts w:eastAsiaTheme="minorEastAsia"/>
          <w:sz w:val="20"/>
          <w:lang w:eastAsia="zh-TW"/>
        </w:rPr>
        <w:t>公分內的地方</w:t>
      </w:r>
      <w:r>
        <w:rPr>
          <w:rFonts w:eastAsiaTheme="minorEastAsia"/>
          <w:sz w:val="20"/>
          <w:lang w:eastAsia="zh-TW"/>
        </w:rPr>
        <w:t>(</w:t>
      </w:r>
      <w:r>
        <w:rPr>
          <w:rFonts w:eastAsiaTheme="minorEastAsia"/>
          <w:sz w:val="20"/>
          <w:lang w:eastAsia="zh-TW"/>
        </w:rPr>
        <w:t>內側</w:t>
      </w:r>
      <w:r>
        <w:rPr>
          <w:rFonts w:eastAsiaTheme="minorEastAsia"/>
          <w:sz w:val="20"/>
          <w:lang w:eastAsia="zh-TW"/>
        </w:rPr>
        <w:t>)</w:t>
      </w:r>
    </w:p>
    <w:p w14:paraId="7C80903F" w14:textId="4870181A" w:rsidR="0078705B" w:rsidRDefault="00DD0B42" w:rsidP="008A4335">
      <w:pPr>
        <w:pStyle w:val="a6"/>
        <w:spacing w:before="4"/>
        <w:rPr>
          <w:i w:val="0"/>
          <w:sz w:val="10"/>
          <w:lang w:eastAsia="zh-TW"/>
        </w:rPr>
      </w:pPr>
      <w:r>
        <w:rPr>
          <w:noProof/>
        </w:rPr>
        <w:pict w14:anchorId="264BE3D5">
          <v:shape id="_x0000_s1099" type="#_x0000_t202" style="position:absolute;margin-left:28.35pt;margin-top:8.1pt;width:538.6pt;height:15.3pt;z-index:-2516812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" fillcolor="#c8c8c8" strokeweight=".3pt">
            <v:textbox inset="0,0,0,0">
              <w:txbxContent>
                <w:p w14:paraId="7C809201" w14:textId="77777777" w:rsidR="0078705B" w:rsidRDefault="0010164F">
                  <w:pPr>
                    <w:pStyle w:val="ad"/>
                    <w:spacing w:before="12"/>
                    <w:ind w:left="4243" w:right="4243"/>
                    <w:jc w:val="center"/>
                  </w:pPr>
                  <w:r>
                    <w:rPr>
                      <w:b/>
                      <w:sz w:val="24"/>
                    </w:rPr>
                    <w:t>Version of 2020-01-15</w:t>
                  </w:r>
                </w:p>
              </w:txbxContent>
            </v:textbox>
            <w10:wrap type="topAndBottom" anchorx="page"/>
          </v:shape>
        </w:pict>
      </w:r>
    </w:p>
    <w:p w14:paraId="7C809040" w14:textId="77777777" w:rsidR="0078705B" w:rsidRDefault="0010164F" w:rsidP="008A4335">
      <w:pPr>
        <w:pStyle w:val="aa"/>
        <w:numPr>
          <w:ilvl w:val="2"/>
          <w:numId w:val="3"/>
        </w:numPr>
        <w:tabs>
          <w:tab w:val="left" w:pos="1427"/>
        </w:tabs>
        <w:rPr>
          <w:sz w:val="20"/>
        </w:rPr>
      </w:pPr>
      <w:r>
        <w:rPr>
          <w:sz w:val="20"/>
        </w:rPr>
        <w:t>No draw check device may be used.</w:t>
      </w:r>
    </w:p>
    <w:p w14:paraId="7C809041" w14:textId="793C2AFB" w:rsidR="0078705B" w:rsidRDefault="0010164F" w:rsidP="008A4335">
      <w:pPr>
        <w:tabs>
          <w:tab w:val="left" w:pos="1427"/>
        </w:tabs>
        <w:ind w:left="882"/>
        <w:rPr>
          <w:lang w:eastAsia="zh-TW"/>
        </w:rPr>
      </w:pPr>
      <w:r>
        <w:rPr>
          <w:rFonts w:eastAsiaTheme="minorEastAsia"/>
          <w:sz w:val="20"/>
          <w:lang w:eastAsia="zh-TW"/>
        </w:rPr>
        <w:t>11.</w:t>
      </w:r>
      <w:r w:rsidR="00ED6929">
        <w:rPr>
          <w:rFonts w:eastAsiaTheme="minorEastAsia"/>
          <w:sz w:val="20"/>
          <w:lang w:eastAsia="zh-TW"/>
        </w:rPr>
        <w:t>3</w:t>
      </w:r>
      <w:r>
        <w:rPr>
          <w:rFonts w:eastAsiaTheme="minorEastAsia"/>
          <w:sz w:val="20"/>
          <w:lang w:eastAsia="zh-TW"/>
        </w:rPr>
        <w:t xml:space="preserve">.4 </w:t>
      </w:r>
      <w:r>
        <w:rPr>
          <w:rFonts w:eastAsiaTheme="minorEastAsia"/>
          <w:sz w:val="20"/>
          <w:lang w:eastAsia="zh-TW"/>
        </w:rPr>
        <w:t>不得使用滿弦指標器</w:t>
      </w:r>
      <w:r>
        <w:rPr>
          <w:rFonts w:eastAsiaTheme="minorEastAsia"/>
          <w:sz w:val="20"/>
          <w:lang w:eastAsia="zh-TW"/>
        </w:rPr>
        <w:t>(</w:t>
      </w:r>
      <w:r>
        <w:rPr>
          <w:rFonts w:eastAsiaTheme="minorEastAsia"/>
          <w:sz w:val="20"/>
          <w:lang w:eastAsia="zh-TW"/>
        </w:rPr>
        <w:t>如放箭提示器</w:t>
      </w:r>
      <w:r>
        <w:rPr>
          <w:rFonts w:eastAsiaTheme="minorEastAsia"/>
          <w:sz w:val="20"/>
          <w:lang w:eastAsia="zh-TW"/>
        </w:rPr>
        <w:t>)</w:t>
      </w:r>
      <w:r>
        <w:rPr>
          <w:rFonts w:eastAsiaTheme="minorEastAsia"/>
          <w:sz w:val="20"/>
          <w:lang w:eastAsia="zh-TW"/>
        </w:rPr>
        <w:t>。</w:t>
      </w:r>
    </w:p>
    <w:p w14:paraId="7C809042" w14:textId="77777777" w:rsidR="0078705B" w:rsidRDefault="0078705B" w:rsidP="008A4335">
      <w:pPr>
        <w:tabs>
          <w:tab w:val="left" w:pos="1427"/>
        </w:tabs>
        <w:ind w:left="882"/>
        <w:rPr>
          <w:rFonts w:eastAsiaTheme="minorEastAsia"/>
          <w:sz w:val="20"/>
          <w:lang w:eastAsia="zh-TW"/>
        </w:rPr>
      </w:pPr>
    </w:p>
    <w:p w14:paraId="7C809043" w14:textId="0B2A1FA7" w:rsidR="0078705B" w:rsidRDefault="00DD0B42" w:rsidP="008A4335">
      <w:pPr>
        <w:pStyle w:val="a6"/>
        <w:spacing w:before="3"/>
        <w:rPr>
          <w:i w:val="0"/>
          <w:sz w:val="12"/>
          <w:lang w:eastAsia="zh-TW"/>
        </w:rPr>
      </w:pPr>
      <w:r>
        <w:rPr>
          <w:noProof/>
        </w:rPr>
        <w:pict w14:anchorId="3FE68FDE">
          <v:shape id="_x0000_s1098" type="#_x0000_t202" style="position:absolute;margin-left:28.35pt;margin-top:9.2pt;width:538.6pt;height:15.3pt;z-index:-2516802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" fillcolor="#c8c8c8" strokeweight=".3pt">
            <v:textbox inset="0,0,0,0">
              <w:txbxContent>
                <w:p w14:paraId="7C809202" w14:textId="77777777" w:rsidR="0078705B" w:rsidRDefault="0010164F">
                  <w:pPr>
                    <w:pStyle w:val="ad"/>
                    <w:spacing w:before="12"/>
                    <w:ind w:left="4243" w:right="4243"/>
                    <w:jc w:val="center"/>
                  </w:pPr>
                  <w:r>
                    <w:rPr>
                      <w:b/>
                      <w:sz w:val="24"/>
                    </w:rPr>
                    <w:t>Version of 2020-01-15</w:t>
                  </w:r>
                </w:p>
              </w:txbxContent>
            </v:textbox>
            <w10:wrap type="topAndBottom" anchorx="page"/>
          </v:shape>
        </w:pict>
      </w:r>
    </w:p>
    <w:p w14:paraId="7C809044" w14:textId="77777777" w:rsidR="0078705B" w:rsidRDefault="0010164F" w:rsidP="008A4335">
      <w:pPr>
        <w:pStyle w:val="aa"/>
        <w:numPr>
          <w:ilvl w:val="2"/>
          <w:numId w:val="3"/>
        </w:numPr>
        <w:tabs>
          <w:tab w:val="left" w:pos="1427"/>
        </w:tabs>
      </w:pPr>
      <w:r>
        <w:rPr>
          <w:sz w:val="20"/>
        </w:rPr>
        <w:t>Face and string walking are permitted.</w:t>
      </w:r>
      <w:r>
        <w:rPr>
          <w:sz w:val="20"/>
        </w:rPr>
        <w:br/>
      </w:r>
      <w:r>
        <w:rPr>
          <w:sz w:val="20"/>
          <w:lang w:eastAsia="zh-TW"/>
        </w:rPr>
        <w:t>可以用指幅法與臉幅法</w:t>
      </w:r>
    </w:p>
    <w:p w14:paraId="7C809045" w14:textId="74DD1974" w:rsidR="0078705B" w:rsidRDefault="00DD0B42" w:rsidP="008A4335">
      <w:pPr>
        <w:pStyle w:val="a6"/>
        <w:spacing w:before="3"/>
        <w:rPr>
          <w:i w:val="0"/>
          <w:sz w:val="12"/>
        </w:rPr>
      </w:pPr>
      <w:r>
        <w:rPr>
          <w:noProof/>
        </w:rPr>
        <w:pict w14:anchorId="5D8C9280">
          <v:shape id="_x0000_s1097" type="#_x0000_t202" style="position:absolute;margin-left:28.35pt;margin-top:9.2pt;width:538.6pt;height:15.3pt;z-index:-2516792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" fillcolor="#c8c8c8" strokeweight=".3pt">
            <v:textbox inset="0,0,0,0">
              <w:txbxContent>
                <w:p w14:paraId="7C809203" w14:textId="77777777" w:rsidR="0078705B" w:rsidRDefault="0010164F">
                  <w:pPr>
                    <w:pStyle w:val="ad"/>
                    <w:spacing w:before="12"/>
                    <w:ind w:left="4243" w:right="4243"/>
                    <w:jc w:val="center"/>
                  </w:pPr>
                  <w:r>
                    <w:rPr>
                      <w:b/>
                      <w:sz w:val="24"/>
                    </w:rPr>
                    <w:t>Version of 2020-01-15</w:t>
                  </w:r>
                </w:p>
              </w:txbxContent>
            </v:textbox>
            <w10:wrap type="topAndBottom" anchorx="page"/>
          </v:shape>
        </w:pict>
      </w:r>
    </w:p>
    <w:p w14:paraId="7C809046" w14:textId="77777777" w:rsidR="0078705B" w:rsidRDefault="0010164F" w:rsidP="008A4335">
      <w:pPr>
        <w:pStyle w:val="aa"/>
        <w:numPr>
          <w:ilvl w:val="2"/>
          <w:numId w:val="3"/>
        </w:numPr>
        <w:tabs>
          <w:tab w:val="left" w:pos="1427"/>
        </w:tabs>
        <w:rPr>
          <w:sz w:val="20"/>
        </w:rPr>
      </w:pPr>
      <w:r>
        <w:rPr>
          <w:sz w:val="20"/>
        </w:rPr>
        <w:t>No stabilisers are permitt</w:t>
      </w:r>
      <w:r>
        <w:rPr>
          <w:sz w:val="20"/>
        </w:rPr>
        <w:t>ed.</w:t>
      </w:r>
    </w:p>
    <w:p w14:paraId="7C809047" w14:textId="704553B5" w:rsidR="0078705B" w:rsidRDefault="0010164F" w:rsidP="008A4335">
      <w:pPr>
        <w:tabs>
          <w:tab w:val="left" w:pos="1427"/>
        </w:tabs>
        <w:ind w:left="882"/>
        <w:rPr>
          <w:rFonts w:eastAsiaTheme="minorEastAsia"/>
          <w:sz w:val="20"/>
          <w:lang w:eastAsia="zh-TW"/>
        </w:rPr>
      </w:pPr>
      <w:r>
        <w:rPr>
          <w:rFonts w:eastAsiaTheme="minorEastAsia"/>
          <w:sz w:val="20"/>
          <w:lang w:eastAsia="zh-TW"/>
        </w:rPr>
        <w:t>11.</w:t>
      </w:r>
      <w:r w:rsidR="00ED6929">
        <w:rPr>
          <w:rFonts w:eastAsiaTheme="minorEastAsia"/>
          <w:sz w:val="20"/>
          <w:lang w:eastAsia="zh-TW"/>
        </w:rPr>
        <w:t>3</w:t>
      </w:r>
      <w:r>
        <w:rPr>
          <w:rFonts w:eastAsiaTheme="minorEastAsia"/>
          <w:sz w:val="20"/>
          <w:lang w:eastAsia="zh-TW"/>
        </w:rPr>
        <w:t xml:space="preserve">.6 </w:t>
      </w:r>
      <w:r>
        <w:rPr>
          <w:rFonts w:eastAsiaTheme="minorEastAsia"/>
          <w:sz w:val="20"/>
          <w:lang w:eastAsia="zh-TW"/>
        </w:rPr>
        <w:t>不許安裝防震器</w:t>
      </w:r>
    </w:p>
    <w:p w14:paraId="7C809048" w14:textId="3A999137" w:rsidR="0078705B" w:rsidRDefault="00DD0B42" w:rsidP="008A4335">
      <w:pPr>
        <w:pStyle w:val="a6"/>
        <w:spacing w:before="3"/>
        <w:rPr>
          <w:i w:val="0"/>
          <w:sz w:val="12"/>
        </w:rPr>
      </w:pPr>
      <w:r>
        <w:rPr>
          <w:noProof/>
        </w:rPr>
        <w:pict w14:anchorId="48B3F3B7">
          <v:shape id="_x0000_s1096" type="#_x0000_t202" style="position:absolute;margin-left:28.35pt;margin-top:9.2pt;width:538.6pt;height:15.3pt;z-index:-2516782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" fillcolor="#c8c8c8" strokeweight=".3pt">
            <v:textbox inset="0,0,0,0">
              <w:txbxContent>
                <w:p w14:paraId="7C809204" w14:textId="77777777" w:rsidR="0078705B" w:rsidRDefault="0010164F">
                  <w:pPr>
                    <w:pStyle w:val="ad"/>
                    <w:spacing w:before="12"/>
                    <w:ind w:left="4243" w:right="4243"/>
                    <w:jc w:val="center"/>
                  </w:pPr>
                  <w:r>
                    <w:rPr>
                      <w:b/>
                      <w:sz w:val="24"/>
                    </w:rPr>
                    <w:t>Version of 2020-01-15</w:t>
                  </w:r>
                </w:p>
              </w:txbxContent>
            </v:textbox>
            <w10:wrap type="topAndBottom" anchorx="page"/>
          </v:shape>
        </w:pict>
      </w:r>
    </w:p>
    <w:p w14:paraId="7C809049" w14:textId="77777777" w:rsidR="0078705B" w:rsidRDefault="0010164F" w:rsidP="008A4335">
      <w:pPr>
        <w:pStyle w:val="aa"/>
        <w:numPr>
          <w:ilvl w:val="3"/>
          <w:numId w:val="3"/>
        </w:numPr>
        <w:tabs>
          <w:tab w:val="left" w:pos="2147"/>
        </w:tabs>
        <w:rPr>
          <w:sz w:val="20"/>
        </w:rPr>
      </w:pPr>
      <w:r>
        <w:rPr>
          <w:sz w:val="20"/>
        </w:rPr>
        <w:t>Vibration dampeners fitted as part of the bow are permitted provided that they do not have stabilisers.</w:t>
      </w:r>
    </w:p>
    <w:p w14:paraId="7C80904A" w14:textId="377CA3D6" w:rsidR="0078705B" w:rsidRDefault="0010164F" w:rsidP="008A4335">
      <w:pPr>
        <w:tabs>
          <w:tab w:val="left" w:pos="2147"/>
        </w:tabs>
        <w:ind w:left="1482"/>
        <w:rPr>
          <w:lang w:eastAsia="zh-TW"/>
        </w:rPr>
      </w:pPr>
      <w:r>
        <w:rPr>
          <w:rFonts w:eastAsiaTheme="minorEastAsia"/>
          <w:sz w:val="20"/>
          <w:lang w:eastAsia="zh-TW"/>
        </w:rPr>
        <w:t>11.</w:t>
      </w:r>
      <w:r w:rsidR="00B81360">
        <w:rPr>
          <w:rFonts w:eastAsiaTheme="minorEastAsia"/>
          <w:sz w:val="20"/>
          <w:lang w:eastAsia="zh-TW"/>
        </w:rPr>
        <w:t>3</w:t>
      </w:r>
      <w:r>
        <w:rPr>
          <w:rFonts w:eastAsiaTheme="minorEastAsia"/>
          <w:sz w:val="20"/>
          <w:lang w:eastAsia="zh-TW"/>
        </w:rPr>
        <w:t>.6.1</w:t>
      </w:r>
      <w:r>
        <w:rPr>
          <w:rFonts w:eastAsiaTheme="minorEastAsia"/>
          <w:sz w:val="20"/>
          <w:lang w:eastAsia="zh-TW"/>
        </w:rPr>
        <w:t>允許作為弓的一部分安裝吸震器</w:t>
      </w:r>
      <w:r>
        <w:rPr>
          <w:rFonts w:eastAsiaTheme="minorEastAsia"/>
          <w:sz w:val="20"/>
          <w:lang w:eastAsia="zh-TW"/>
        </w:rPr>
        <w:t>,</w:t>
      </w:r>
      <w:r>
        <w:rPr>
          <w:rFonts w:eastAsiaTheme="minorEastAsia"/>
          <w:sz w:val="20"/>
          <w:lang w:eastAsia="zh-TW"/>
        </w:rPr>
        <w:t>前提是它們沒有穩定功能。</w:t>
      </w:r>
      <w:r>
        <w:rPr>
          <w:rFonts w:eastAsiaTheme="minorEastAsia"/>
          <w:sz w:val="20"/>
          <w:lang w:eastAsia="zh-TW"/>
        </w:rPr>
        <w:t xml:space="preserve"> </w:t>
      </w:r>
    </w:p>
    <w:p w14:paraId="7C80904B" w14:textId="77777777" w:rsidR="0078705B" w:rsidRDefault="0078705B" w:rsidP="008A4335">
      <w:pPr>
        <w:tabs>
          <w:tab w:val="left" w:pos="2147"/>
        </w:tabs>
        <w:ind w:left="1482"/>
        <w:rPr>
          <w:rFonts w:eastAsiaTheme="minorEastAsia"/>
          <w:sz w:val="20"/>
          <w:lang w:eastAsia="zh-TW"/>
        </w:rPr>
      </w:pPr>
    </w:p>
    <w:p w14:paraId="7C80904C" w14:textId="651C7C63" w:rsidR="0078705B" w:rsidRDefault="00DD0B42" w:rsidP="008A4335">
      <w:pPr>
        <w:pStyle w:val="a6"/>
        <w:spacing w:before="3"/>
        <w:rPr>
          <w:i w:val="0"/>
          <w:sz w:val="12"/>
          <w:lang w:eastAsia="zh-TW"/>
        </w:rPr>
      </w:pPr>
      <w:r>
        <w:rPr>
          <w:noProof/>
        </w:rPr>
        <w:pict w14:anchorId="3A8D9867">
          <v:shape id="_x0000_s1095" type="#_x0000_t202" style="position:absolute;margin-left:28.35pt;margin-top:9.2pt;width:538.6pt;height:15.3pt;z-index:-2516771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" fillcolor="#c8c8c8" strokeweight=".3pt">
            <v:textbox inset="0,0,0,0">
              <w:txbxContent>
                <w:p w14:paraId="7C809205" w14:textId="77777777" w:rsidR="0078705B" w:rsidRDefault="0010164F">
                  <w:pPr>
                    <w:pStyle w:val="ad"/>
                    <w:spacing w:before="12"/>
                    <w:ind w:left="4243" w:right="4243"/>
                    <w:jc w:val="center"/>
                  </w:pPr>
                  <w:r>
                    <w:rPr>
                      <w:b/>
                      <w:sz w:val="24"/>
                    </w:rPr>
                    <w:t>Version of 2020-01-15</w:t>
                  </w:r>
                </w:p>
              </w:txbxContent>
            </v:textbox>
            <w10:wrap type="topAndBottom" anchorx="page"/>
          </v:shape>
        </w:pict>
      </w:r>
    </w:p>
    <w:p w14:paraId="7C80904D" w14:textId="77777777" w:rsidR="0078705B" w:rsidRDefault="0010164F" w:rsidP="008A4335">
      <w:pPr>
        <w:pStyle w:val="aa"/>
        <w:numPr>
          <w:ilvl w:val="3"/>
          <w:numId w:val="3"/>
        </w:numPr>
        <w:tabs>
          <w:tab w:val="left" w:pos="2147"/>
        </w:tabs>
        <w:spacing w:line="259" w:lineRule="auto"/>
        <w:ind w:right="219"/>
        <w:rPr>
          <w:sz w:val="20"/>
        </w:rPr>
      </w:pPr>
      <w:r>
        <w:rPr>
          <w:sz w:val="20"/>
        </w:rPr>
        <w:t xml:space="preserve">Weight(s) may be added to the lower </w:t>
      </w:r>
      <w:r>
        <w:rPr>
          <w:sz w:val="20"/>
        </w:rPr>
        <w:t>part of the riser. All weights, regardless of shape, shall mount directly to the riser without rods, extensions, angular mounting connections or shock-absorbing devices.</w:t>
      </w:r>
    </w:p>
    <w:p w14:paraId="7C80904E" w14:textId="549B418E" w:rsidR="0078705B" w:rsidRDefault="0010164F" w:rsidP="008A4335">
      <w:pPr>
        <w:tabs>
          <w:tab w:val="left" w:pos="2147"/>
        </w:tabs>
        <w:spacing w:line="259" w:lineRule="auto"/>
        <w:ind w:left="1482" w:right="219"/>
        <w:rPr>
          <w:rFonts w:eastAsiaTheme="minorEastAsia"/>
          <w:sz w:val="20"/>
          <w:lang w:eastAsia="zh-TW"/>
        </w:rPr>
      </w:pPr>
      <w:r>
        <w:rPr>
          <w:rFonts w:eastAsiaTheme="minorEastAsia"/>
          <w:sz w:val="20"/>
          <w:lang w:eastAsia="zh-TW"/>
        </w:rPr>
        <w:t>11.</w:t>
      </w:r>
      <w:r w:rsidR="00B81360">
        <w:rPr>
          <w:rFonts w:eastAsiaTheme="minorEastAsia"/>
          <w:sz w:val="20"/>
          <w:lang w:eastAsia="zh-TW"/>
        </w:rPr>
        <w:t>3</w:t>
      </w:r>
      <w:r>
        <w:rPr>
          <w:rFonts w:eastAsiaTheme="minorEastAsia"/>
          <w:sz w:val="20"/>
          <w:lang w:eastAsia="zh-TW"/>
        </w:rPr>
        <w:t>.6.2</w:t>
      </w:r>
      <w:r>
        <w:rPr>
          <w:rFonts w:eastAsiaTheme="minorEastAsia"/>
          <w:sz w:val="20"/>
          <w:lang w:eastAsia="zh-TW"/>
        </w:rPr>
        <w:t>重量可以添加到弓把的下半部。所有重量</w:t>
      </w:r>
      <w:r>
        <w:rPr>
          <w:rFonts w:eastAsiaTheme="minorEastAsia"/>
          <w:sz w:val="20"/>
          <w:lang w:eastAsia="zh-TW"/>
        </w:rPr>
        <w:t>,</w:t>
      </w:r>
      <w:r>
        <w:rPr>
          <w:rFonts w:eastAsiaTheme="minorEastAsia"/>
          <w:sz w:val="20"/>
          <w:lang w:eastAsia="zh-TW"/>
        </w:rPr>
        <w:t>無論形狀如何</w:t>
      </w:r>
      <w:r>
        <w:rPr>
          <w:rFonts w:eastAsiaTheme="minorEastAsia"/>
          <w:sz w:val="20"/>
          <w:lang w:eastAsia="zh-TW"/>
        </w:rPr>
        <w:t>,</w:t>
      </w:r>
      <w:r>
        <w:rPr>
          <w:rFonts w:eastAsiaTheme="minorEastAsia"/>
          <w:sz w:val="20"/>
          <w:lang w:eastAsia="zh-TW"/>
        </w:rPr>
        <w:t>應直接安裝在沒有桿、延長桿、角度連結器或減震裝置上。</w:t>
      </w:r>
      <w:r>
        <w:rPr>
          <w:rFonts w:eastAsiaTheme="minorEastAsia"/>
          <w:sz w:val="20"/>
          <w:lang w:eastAsia="zh-TW"/>
        </w:rPr>
        <w:t xml:space="preserve"> </w:t>
      </w:r>
    </w:p>
    <w:p w14:paraId="7C80904F" w14:textId="77777777" w:rsidR="0078705B" w:rsidRDefault="0078705B" w:rsidP="008A4335">
      <w:pPr>
        <w:tabs>
          <w:tab w:val="left" w:pos="2147"/>
        </w:tabs>
        <w:spacing w:line="259" w:lineRule="auto"/>
        <w:ind w:left="1482" w:right="219"/>
        <w:rPr>
          <w:rFonts w:eastAsiaTheme="minorEastAsia"/>
          <w:sz w:val="20"/>
          <w:lang w:eastAsia="zh-TW"/>
        </w:rPr>
      </w:pPr>
    </w:p>
    <w:p w14:paraId="7C809050" w14:textId="1AC95EA9" w:rsidR="0078705B" w:rsidRDefault="00DD0B42" w:rsidP="008A4335">
      <w:pPr>
        <w:pStyle w:val="a6"/>
        <w:spacing w:before="5"/>
        <w:rPr>
          <w:i w:val="0"/>
          <w:sz w:val="10"/>
          <w:lang w:eastAsia="zh-TW"/>
        </w:rPr>
      </w:pPr>
      <w:r>
        <w:rPr>
          <w:noProof/>
        </w:rPr>
        <w:pict w14:anchorId="5D4E2AB6">
          <v:shape id="_x0000_s1094" type="#_x0000_t202" style="position:absolute;margin-left:28.35pt;margin-top:8.1pt;width:538.6pt;height:15.3pt;z-index:-2516761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" fillcolor="#c8c8c8" strokeweight=".3pt">
            <v:textbox inset="0,0,0,0">
              <w:txbxContent>
                <w:p w14:paraId="7C809206" w14:textId="77777777" w:rsidR="0078705B" w:rsidRDefault="0010164F">
                  <w:pPr>
                    <w:pStyle w:val="ad"/>
                    <w:spacing w:before="12"/>
                    <w:ind w:left="4243" w:right="4243"/>
                    <w:jc w:val="center"/>
                  </w:pPr>
                  <w:r>
                    <w:rPr>
                      <w:b/>
                      <w:sz w:val="24"/>
                    </w:rPr>
                    <w:t>Version of 2020-01-1</w:t>
                  </w:r>
                  <w:r>
                    <w:rPr>
                      <w:b/>
                      <w:sz w:val="24"/>
                    </w:rPr>
                    <w:t>5</w:t>
                  </w:r>
                </w:p>
              </w:txbxContent>
            </v:textbox>
            <w10:wrap type="topAndBottom" anchorx="page"/>
          </v:shape>
        </w:pict>
      </w:r>
    </w:p>
    <w:p w14:paraId="7C809051" w14:textId="77777777" w:rsidR="0078705B" w:rsidRDefault="0010164F" w:rsidP="008A4335">
      <w:pPr>
        <w:pStyle w:val="aa"/>
        <w:numPr>
          <w:ilvl w:val="2"/>
          <w:numId w:val="3"/>
        </w:numPr>
        <w:tabs>
          <w:tab w:val="left" w:pos="1427"/>
        </w:tabs>
        <w:spacing w:line="259" w:lineRule="auto"/>
        <w:ind w:right="219"/>
        <w:rPr>
          <w:sz w:val="20"/>
        </w:rPr>
      </w:pPr>
      <w:r>
        <w:rPr>
          <w:sz w:val="20"/>
        </w:rPr>
        <w:t xml:space="preserve">Arrows of any type may be used provided they subscribe to the accepted principle and meaning of the word arrow </w:t>
      </w:r>
      <w:r>
        <w:rPr>
          <w:spacing w:val="-6"/>
          <w:sz w:val="20"/>
        </w:rPr>
        <w:t xml:space="preserve">as </w:t>
      </w:r>
      <w:r>
        <w:rPr>
          <w:sz w:val="20"/>
        </w:rPr>
        <w:t>used in target archery, and that these arrows do not cause undue damage to the targets.</w:t>
      </w:r>
    </w:p>
    <w:p w14:paraId="7C809052" w14:textId="5BB25FB6" w:rsidR="0078705B" w:rsidRPr="00B81360" w:rsidRDefault="00B81360" w:rsidP="00B81360">
      <w:pPr>
        <w:tabs>
          <w:tab w:val="left" w:pos="1427"/>
        </w:tabs>
        <w:spacing w:line="259" w:lineRule="auto"/>
        <w:ind w:left="882" w:right="219"/>
        <w:rPr>
          <w:rFonts w:eastAsiaTheme="minorEastAsia"/>
          <w:sz w:val="20"/>
          <w:lang w:eastAsia="zh-TW"/>
        </w:rPr>
      </w:pPr>
      <w:r>
        <w:rPr>
          <w:rFonts w:eastAsiaTheme="minorEastAsia" w:hint="eastAsia"/>
          <w:sz w:val="20"/>
          <w:lang w:eastAsia="zh-TW"/>
        </w:rPr>
        <w:t>1</w:t>
      </w:r>
      <w:r>
        <w:rPr>
          <w:rFonts w:eastAsiaTheme="minorEastAsia"/>
          <w:sz w:val="20"/>
          <w:lang w:eastAsia="zh-TW"/>
        </w:rPr>
        <w:t>1.</w:t>
      </w:r>
      <w:r w:rsidR="00DD0B42">
        <w:rPr>
          <w:rFonts w:eastAsiaTheme="minorEastAsia"/>
          <w:sz w:val="20"/>
          <w:lang w:eastAsia="zh-TW"/>
        </w:rPr>
        <w:t>3.7</w:t>
      </w:r>
      <w:r w:rsidR="0010164F" w:rsidRPr="00B81360">
        <w:rPr>
          <w:rFonts w:eastAsiaTheme="minorEastAsia"/>
          <w:sz w:val="20"/>
          <w:lang w:eastAsia="zh-TW"/>
        </w:rPr>
        <w:t>各種類型的箭都可以使用</w:t>
      </w:r>
      <w:r w:rsidR="0010164F" w:rsidRPr="00B81360">
        <w:rPr>
          <w:rFonts w:eastAsiaTheme="minorEastAsia"/>
          <w:sz w:val="20"/>
          <w:lang w:eastAsia="zh-TW"/>
        </w:rPr>
        <w:t>,</w:t>
      </w:r>
      <w:r w:rsidR="0010164F" w:rsidRPr="00B81360">
        <w:rPr>
          <w:rFonts w:eastAsiaTheme="minorEastAsia"/>
          <w:sz w:val="20"/>
          <w:lang w:eastAsia="zh-TW"/>
        </w:rPr>
        <w:t>前提是符合射準射箭中</w:t>
      </w:r>
      <w:r w:rsidR="0010164F" w:rsidRPr="00B81360">
        <w:rPr>
          <w:rFonts w:eastAsiaTheme="minorEastAsia"/>
          <w:sz w:val="20"/>
          <w:lang w:eastAsia="zh-TW"/>
        </w:rPr>
        <w:t>”</w:t>
      </w:r>
      <w:r w:rsidR="0010164F" w:rsidRPr="00B81360">
        <w:rPr>
          <w:rFonts w:eastAsiaTheme="minorEastAsia"/>
          <w:sz w:val="20"/>
          <w:lang w:eastAsia="zh-TW"/>
        </w:rPr>
        <w:t>箭</w:t>
      </w:r>
      <w:r w:rsidR="0010164F" w:rsidRPr="00B81360">
        <w:rPr>
          <w:rFonts w:eastAsiaTheme="minorEastAsia"/>
          <w:sz w:val="20"/>
          <w:lang w:eastAsia="zh-TW"/>
        </w:rPr>
        <w:t>”</w:t>
      </w:r>
      <w:r w:rsidR="0010164F" w:rsidRPr="00B81360">
        <w:rPr>
          <w:rFonts w:eastAsiaTheme="minorEastAsia"/>
          <w:sz w:val="20"/>
          <w:lang w:eastAsia="zh-TW"/>
        </w:rPr>
        <w:t>的規範</w:t>
      </w:r>
      <w:r w:rsidR="0010164F" w:rsidRPr="00B81360">
        <w:rPr>
          <w:rFonts w:eastAsiaTheme="minorEastAsia"/>
          <w:sz w:val="20"/>
          <w:lang w:eastAsia="zh-TW"/>
        </w:rPr>
        <w:t>,</w:t>
      </w:r>
      <w:r w:rsidR="0010164F" w:rsidRPr="00B81360">
        <w:rPr>
          <w:rFonts w:eastAsiaTheme="minorEastAsia"/>
          <w:sz w:val="20"/>
          <w:lang w:eastAsia="zh-TW"/>
        </w:rPr>
        <w:t>且不會對環靶和箭靶造成不當損壞</w:t>
      </w:r>
      <w:r w:rsidR="0010164F" w:rsidRPr="00B81360">
        <w:rPr>
          <w:rFonts w:eastAsiaTheme="minorEastAsia"/>
          <w:sz w:val="20"/>
          <w:lang w:eastAsia="zh-TW"/>
        </w:rPr>
        <w:t>.</w:t>
      </w:r>
    </w:p>
    <w:p w14:paraId="7C809053" w14:textId="3D919FBE" w:rsidR="0078705B" w:rsidRDefault="00DD0B42" w:rsidP="008A4335">
      <w:pPr>
        <w:pStyle w:val="a6"/>
        <w:spacing w:before="5"/>
        <w:rPr>
          <w:i w:val="0"/>
          <w:sz w:val="10"/>
          <w:lang w:eastAsia="zh-TW"/>
        </w:rPr>
      </w:pPr>
      <w:r>
        <w:rPr>
          <w:noProof/>
        </w:rPr>
        <w:pict w14:anchorId="3AADEE09">
          <v:shape id="_x0000_s1093" type="#_x0000_t202" style="position:absolute;margin-left:28.35pt;margin-top:8.1pt;width:538.6pt;height:15.3pt;z-index:-2516751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" fillcolor="#c8c8c8" strokeweight=".3pt">
            <v:textbox inset="0,0,0,0">
              <w:txbxContent>
                <w:p w14:paraId="7C809207" w14:textId="77777777" w:rsidR="0078705B" w:rsidRDefault="0010164F">
                  <w:pPr>
                    <w:pStyle w:val="ad"/>
                    <w:spacing w:before="12"/>
                    <w:ind w:left="4243" w:right="4243"/>
                    <w:jc w:val="center"/>
                  </w:pPr>
                  <w:r>
                    <w:rPr>
                      <w:b/>
                      <w:sz w:val="24"/>
                    </w:rPr>
                    <w:t>Version of 2020-01-15</w:t>
                  </w:r>
                </w:p>
              </w:txbxContent>
            </v:textbox>
            <w10:wrap type="topAndBottom" anchorx="page"/>
          </v:shape>
        </w:pict>
      </w:r>
    </w:p>
    <w:p w14:paraId="7C809054" w14:textId="77777777" w:rsidR="0078705B" w:rsidRDefault="0010164F" w:rsidP="008A4335">
      <w:pPr>
        <w:pStyle w:val="aa"/>
        <w:numPr>
          <w:ilvl w:val="3"/>
          <w:numId w:val="5"/>
        </w:numPr>
        <w:tabs>
          <w:tab w:val="left" w:pos="2147"/>
        </w:tabs>
        <w:spacing w:line="259" w:lineRule="auto"/>
        <w:ind w:right="219"/>
        <w:rPr>
          <w:sz w:val="20"/>
        </w:rPr>
      </w:pPr>
      <w:r>
        <w:rPr>
          <w:sz w:val="20"/>
        </w:rPr>
        <w:t xml:space="preserve">An arrow consists of a shaft with a tip (point), nocks, fletching and, if desired, cresting. The </w:t>
      </w:r>
      <w:r>
        <w:rPr>
          <w:spacing w:val="-3"/>
          <w:sz w:val="20"/>
        </w:rPr>
        <w:t xml:space="preserve">maximum </w:t>
      </w:r>
      <w:r>
        <w:rPr>
          <w:sz w:val="20"/>
        </w:rPr>
        <w:t>diameter of arrow shafts shall not exceed 9.3mm (arrow wraps shall not be considered as part of this limitat</w:t>
      </w:r>
      <w:r>
        <w:rPr>
          <w:sz w:val="20"/>
        </w:rPr>
        <w:t xml:space="preserve">ion but may not extend further than 22cm toward the arrow point when measured from the </w:t>
      </w:r>
      <w:r>
        <w:rPr>
          <w:spacing w:val="-4"/>
          <w:sz w:val="20"/>
        </w:rPr>
        <w:t xml:space="preserve">nock </w:t>
      </w:r>
      <w:r>
        <w:rPr>
          <w:sz w:val="20"/>
        </w:rPr>
        <w:t>groove where the bowstring sits to the end of the wrap). The tips/points of the arrows may not exceed 9.4mm in diameter. All arrows of every athlete shall be marked</w:t>
      </w:r>
      <w:r>
        <w:rPr>
          <w:sz w:val="20"/>
        </w:rPr>
        <w:t xml:space="preserve"> with the athlete's name or initials on the shaft. All arrows used in any end shall be identical in appearance and shall carry the same pattern </w:t>
      </w:r>
      <w:r>
        <w:rPr>
          <w:spacing w:val="-4"/>
          <w:sz w:val="20"/>
        </w:rPr>
        <w:t xml:space="preserve">and </w:t>
      </w:r>
      <w:r>
        <w:rPr>
          <w:sz w:val="20"/>
        </w:rPr>
        <w:t>colour(s) of fletching, nocks and cresting, if any. Tracer nocks (electrically/electronically lighted nocks)</w:t>
      </w:r>
      <w:r>
        <w:rPr>
          <w:sz w:val="20"/>
        </w:rPr>
        <w:t xml:space="preserve"> are not allowed.</w:t>
      </w:r>
    </w:p>
    <w:p w14:paraId="7C809055" w14:textId="77777777" w:rsidR="0078705B" w:rsidRDefault="0010164F" w:rsidP="008A4335">
      <w:pPr>
        <w:tabs>
          <w:tab w:val="left" w:pos="2147"/>
        </w:tabs>
        <w:spacing w:line="259" w:lineRule="auto"/>
        <w:ind w:left="1482" w:right="219"/>
        <w:rPr>
          <w:lang w:eastAsia="zh-TW"/>
        </w:rPr>
      </w:pPr>
      <w:r>
        <w:rPr>
          <w:rFonts w:ascii="新細明體" w:eastAsia="新細明體" w:hAnsi="新細明體" w:cs="新細明體"/>
          <w:sz w:val="20"/>
          <w:lang w:eastAsia="zh-TW"/>
        </w:rPr>
        <w:t>11.4.7.1</w:t>
      </w:r>
      <w:r>
        <w:rPr>
          <w:rFonts w:ascii="新細明體" w:eastAsia="新細明體" w:hAnsi="新細明體" w:cs="新細明體"/>
          <w:sz w:val="20"/>
          <w:lang w:eastAsia="zh-TW"/>
        </w:rPr>
        <w:t>箭包括一支帶箭頭的箭桿</w:t>
      </w:r>
      <w:r>
        <w:rPr>
          <w:rFonts w:ascii="新細明體" w:eastAsia="新細明體" w:hAnsi="新細明體" w:cs="新細明體"/>
          <w:sz w:val="20"/>
          <w:lang w:eastAsia="zh-TW"/>
        </w:rPr>
        <w:t>.</w:t>
      </w:r>
      <w:r>
        <w:rPr>
          <w:rFonts w:ascii="新細明體" w:eastAsia="新細明體" w:hAnsi="新細明體" w:cs="新細明體"/>
          <w:sz w:val="20"/>
          <w:lang w:eastAsia="zh-TW"/>
        </w:rPr>
        <w:t>箭尾</w:t>
      </w:r>
      <w:r>
        <w:rPr>
          <w:rFonts w:ascii="新細明體" w:eastAsia="新細明體" w:hAnsi="新細明體" w:cs="新細明體"/>
          <w:sz w:val="20"/>
          <w:lang w:eastAsia="zh-TW"/>
        </w:rPr>
        <w:t>.</w:t>
      </w:r>
      <w:r>
        <w:rPr>
          <w:rFonts w:ascii="新細明體" w:eastAsia="新細明體" w:hAnsi="新細明體" w:cs="新細明體"/>
          <w:sz w:val="20"/>
          <w:lang w:eastAsia="zh-TW"/>
        </w:rPr>
        <w:t>羽片和箭的標示。箭桿的最大直徑不得超過</w:t>
      </w:r>
      <w:r>
        <w:rPr>
          <w:rFonts w:ascii="新細明體" w:eastAsia="新細明體" w:hAnsi="新細明體" w:cs="新細明體"/>
          <w:sz w:val="20"/>
          <w:lang w:eastAsia="zh-TW"/>
        </w:rPr>
        <w:t xml:space="preserve"> 9.3mm(</w:t>
      </w:r>
      <w:r>
        <w:rPr>
          <w:rFonts w:ascii="新細明體" w:eastAsia="新細明體" w:hAnsi="新細明體" w:cs="新細明體"/>
          <w:sz w:val="20"/>
          <w:lang w:eastAsia="zh-TW"/>
        </w:rPr>
        <w:t>箭頭環繞不應視為此限制的一部分</w:t>
      </w:r>
      <w:r>
        <w:rPr>
          <w:rFonts w:ascii="新細明體" w:eastAsia="新細明體" w:hAnsi="新細明體" w:cs="新細明體"/>
          <w:sz w:val="20"/>
          <w:lang w:eastAsia="zh-TW"/>
        </w:rPr>
        <w:t>,</w:t>
      </w:r>
      <w:r>
        <w:rPr>
          <w:rFonts w:ascii="新細明體" w:eastAsia="新細明體" w:hAnsi="新細明體" w:cs="新細明體"/>
          <w:sz w:val="20"/>
          <w:lang w:eastAsia="zh-TW"/>
        </w:rPr>
        <w:t>但從弓弦位於的凹槽到包裹末端的凹槽中測量時</w:t>
      </w:r>
      <w:r>
        <w:rPr>
          <w:rFonts w:ascii="新細明體" w:eastAsia="新細明體" w:hAnsi="新細明體" w:cs="新細明體"/>
          <w:sz w:val="20"/>
          <w:lang w:eastAsia="zh-TW"/>
        </w:rPr>
        <w:t>,</w:t>
      </w:r>
      <w:r>
        <w:rPr>
          <w:rFonts w:ascii="新細明體" w:eastAsia="新細明體" w:hAnsi="新細明體" w:cs="新細明體"/>
          <w:sz w:val="20"/>
          <w:lang w:eastAsia="zh-TW"/>
        </w:rPr>
        <w:t>箭軸的箭頭點不得向箭頭點延伸超過</w:t>
      </w:r>
      <w:r>
        <w:rPr>
          <w:rFonts w:ascii="新細明體" w:eastAsia="新細明體" w:hAnsi="新細明體" w:cs="新細明體"/>
          <w:sz w:val="20"/>
          <w:lang w:eastAsia="zh-TW"/>
        </w:rPr>
        <w:t xml:space="preserve"> 22 </w:t>
      </w:r>
      <w:r>
        <w:rPr>
          <w:rFonts w:ascii="新細明體" w:eastAsia="新細明體" w:hAnsi="新細明體" w:cs="新細明體"/>
          <w:sz w:val="20"/>
          <w:lang w:eastAsia="zh-TW"/>
        </w:rPr>
        <w:t>釐米</w:t>
      </w:r>
      <w:r>
        <w:rPr>
          <w:rFonts w:ascii="新細明體" w:eastAsia="新細明體" w:hAnsi="新細明體" w:cs="新細明體"/>
          <w:sz w:val="20"/>
          <w:lang w:eastAsia="zh-TW"/>
        </w:rPr>
        <w:t>)</w:t>
      </w:r>
      <w:r>
        <w:rPr>
          <w:rFonts w:ascii="新細明體" w:eastAsia="新細明體" w:hAnsi="新細明體" w:cs="新細明體"/>
          <w:sz w:val="20"/>
          <w:lang w:eastAsia="zh-TW"/>
        </w:rPr>
        <w:t>。箭頭的直徑不得超過</w:t>
      </w:r>
      <w:r>
        <w:rPr>
          <w:rFonts w:ascii="新細明體" w:eastAsia="新細明體" w:hAnsi="新細明體" w:cs="新細明體"/>
          <w:sz w:val="20"/>
          <w:lang w:eastAsia="zh-TW"/>
        </w:rPr>
        <w:t xml:space="preserve"> 9.4mm</w:t>
      </w:r>
      <w:r>
        <w:rPr>
          <w:rFonts w:ascii="新細明體" w:eastAsia="新細明體" w:hAnsi="新細明體" w:cs="新細明體"/>
          <w:sz w:val="20"/>
          <w:lang w:eastAsia="zh-TW"/>
        </w:rPr>
        <w:t>。每個運動員的所有箭頭應標有運動員的姓名或首字母縮寫。任何一端使用的所有箭頭在外觀上應相同</w:t>
      </w:r>
      <w:r>
        <w:rPr>
          <w:rFonts w:ascii="新細明體" w:eastAsia="新細明體" w:hAnsi="新細明體" w:cs="新細明體"/>
          <w:sz w:val="20"/>
          <w:lang w:eastAsia="zh-TW"/>
        </w:rPr>
        <w:t>,</w:t>
      </w:r>
      <w:r>
        <w:rPr>
          <w:rFonts w:ascii="新細明體" w:eastAsia="新細明體" w:hAnsi="新細明體" w:cs="新細明體"/>
          <w:sz w:val="20"/>
          <w:lang w:eastAsia="zh-TW"/>
        </w:rPr>
        <w:t>並且應帶有相同的圖案和顏色</w:t>
      </w:r>
      <w:r>
        <w:rPr>
          <w:rFonts w:ascii="新細明體" w:eastAsia="新細明體" w:hAnsi="新細明體" w:cs="新細明體"/>
          <w:sz w:val="20"/>
          <w:lang w:eastAsia="zh-TW"/>
        </w:rPr>
        <w:t>,</w:t>
      </w:r>
      <w:r>
        <w:rPr>
          <w:rFonts w:ascii="新細明體" w:eastAsia="新細明體" w:hAnsi="新細明體" w:cs="新細明體"/>
          <w:sz w:val="20"/>
          <w:lang w:eastAsia="zh-TW"/>
        </w:rPr>
        <w:t>如有箭羽、箭尾和箭飾。不允許使用可追蹤箭尾</w:t>
      </w:r>
      <w:r>
        <w:rPr>
          <w:rFonts w:ascii="新細明體" w:eastAsia="新細明體" w:hAnsi="新細明體" w:cs="新細明體"/>
          <w:sz w:val="20"/>
          <w:lang w:eastAsia="zh-TW"/>
        </w:rPr>
        <w:t>(</w:t>
      </w:r>
      <w:r>
        <w:rPr>
          <w:rFonts w:ascii="新細明體" w:eastAsia="新細明體" w:hAnsi="新細明體" w:cs="新細明體"/>
          <w:sz w:val="20"/>
          <w:lang w:eastAsia="zh-TW"/>
        </w:rPr>
        <w:t>電子</w:t>
      </w:r>
      <w:r>
        <w:rPr>
          <w:rFonts w:ascii="新細明體" w:eastAsia="新細明體" w:hAnsi="新細明體" w:cs="新細明體"/>
          <w:sz w:val="20"/>
          <w:lang w:eastAsia="zh-TW"/>
        </w:rPr>
        <w:t>/</w:t>
      </w:r>
      <w:r>
        <w:rPr>
          <w:rFonts w:ascii="新細明體" w:eastAsia="新細明體" w:hAnsi="新細明體" w:cs="新細明體"/>
          <w:sz w:val="20"/>
          <w:lang w:eastAsia="zh-TW"/>
        </w:rPr>
        <w:t>電子照明的箭尾</w:t>
      </w:r>
      <w:r>
        <w:rPr>
          <w:rFonts w:ascii="新細明體" w:eastAsia="新細明體" w:hAnsi="新細明體" w:cs="新細明體"/>
          <w:sz w:val="20"/>
          <w:lang w:eastAsia="zh-TW"/>
        </w:rPr>
        <w:t>)</w:t>
      </w:r>
      <w:r>
        <w:rPr>
          <w:rFonts w:ascii="新細明體" w:eastAsia="新細明體" w:hAnsi="新細明體" w:cs="新細明體"/>
          <w:sz w:val="20"/>
          <w:lang w:eastAsia="zh-TW"/>
        </w:rPr>
        <w:t>。</w:t>
      </w:r>
      <w:r>
        <w:rPr>
          <w:rFonts w:ascii="新細明體" w:eastAsia="新細明體" w:hAnsi="新細明體" w:cs="新細明體"/>
          <w:sz w:val="20"/>
          <w:lang w:eastAsia="zh-TW"/>
        </w:rPr>
        <w:t xml:space="preserve"> </w:t>
      </w:r>
    </w:p>
    <w:p w14:paraId="7C809056" w14:textId="77777777" w:rsidR="0078705B" w:rsidRDefault="0078705B" w:rsidP="008A4335">
      <w:pPr>
        <w:tabs>
          <w:tab w:val="left" w:pos="2147"/>
        </w:tabs>
        <w:spacing w:line="259" w:lineRule="auto"/>
        <w:ind w:left="1482" w:right="219"/>
        <w:rPr>
          <w:rFonts w:eastAsiaTheme="minorEastAsia"/>
          <w:sz w:val="20"/>
          <w:lang w:eastAsia="zh-TW"/>
        </w:rPr>
      </w:pPr>
    </w:p>
    <w:p w14:paraId="7C809057" w14:textId="77777777" w:rsidR="0078705B" w:rsidRDefault="0078705B" w:rsidP="008A4335">
      <w:pPr>
        <w:tabs>
          <w:tab w:val="left" w:pos="2147"/>
        </w:tabs>
        <w:spacing w:line="259" w:lineRule="auto"/>
        <w:ind w:left="1482" w:right="219"/>
        <w:rPr>
          <w:rFonts w:eastAsiaTheme="minorEastAsia"/>
          <w:sz w:val="20"/>
          <w:lang w:eastAsia="zh-TW"/>
        </w:rPr>
      </w:pPr>
    </w:p>
    <w:p w14:paraId="7C809058" w14:textId="77777777" w:rsidR="0078705B" w:rsidRDefault="0078705B" w:rsidP="008A4335">
      <w:pPr>
        <w:tabs>
          <w:tab w:val="left" w:pos="2147"/>
        </w:tabs>
        <w:spacing w:line="259" w:lineRule="auto"/>
        <w:ind w:left="1482" w:right="219"/>
        <w:rPr>
          <w:rFonts w:eastAsiaTheme="minorEastAsia"/>
          <w:sz w:val="20"/>
          <w:lang w:eastAsia="zh-TW"/>
        </w:rPr>
      </w:pPr>
    </w:p>
    <w:p w14:paraId="7C809059" w14:textId="77777777" w:rsidR="0078705B" w:rsidRDefault="0078705B" w:rsidP="008A4335">
      <w:pPr>
        <w:tabs>
          <w:tab w:val="left" w:pos="2147"/>
        </w:tabs>
        <w:spacing w:line="259" w:lineRule="auto"/>
        <w:ind w:left="1482" w:right="219"/>
        <w:rPr>
          <w:rFonts w:eastAsiaTheme="minorEastAsia"/>
          <w:sz w:val="20"/>
          <w:lang w:eastAsia="zh-TW"/>
        </w:rPr>
      </w:pPr>
    </w:p>
    <w:p w14:paraId="7C80905A" w14:textId="77777777" w:rsidR="0078705B" w:rsidRDefault="0078705B" w:rsidP="008A4335">
      <w:pPr>
        <w:tabs>
          <w:tab w:val="left" w:pos="2147"/>
        </w:tabs>
        <w:spacing w:line="259" w:lineRule="auto"/>
        <w:ind w:left="1482" w:right="219"/>
        <w:rPr>
          <w:rFonts w:eastAsiaTheme="minorEastAsia"/>
          <w:sz w:val="20"/>
          <w:lang w:eastAsia="zh-TW"/>
        </w:rPr>
      </w:pPr>
    </w:p>
    <w:p w14:paraId="7C80905B" w14:textId="77777777" w:rsidR="0078705B" w:rsidRDefault="0078705B" w:rsidP="008A4335">
      <w:pPr>
        <w:tabs>
          <w:tab w:val="left" w:pos="2147"/>
        </w:tabs>
        <w:spacing w:line="259" w:lineRule="auto"/>
        <w:ind w:left="1482" w:right="219"/>
        <w:rPr>
          <w:rFonts w:eastAsiaTheme="minorEastAsia"/>
          <w:sz w:val="20"/>
          <w:lang w:eastAsia="zh-TW"/>
        </w:rPr>
      </w:pPr>
    </w:p>
    <w:p w14:paraId="7C80905C" w14:textId="395FA895" w:rsidR="0078705B" w:rsidRDefault="0078705B" w:rsidP="008A4335">
      <w:pPr>
        <w:tabs>
          <w:tab w:val="left" w:pos="2147"/>
        </w:tabs>
        <w:spacing w:line="259" w:lineRule="auto"/>
        <w:ind w:left="1482" w:right="219"/>
        <w:rPr>
          <w:rFonts w:eastAsiaTheme="minorEastAsia"/>
          <w:sz w:val="20"/>
          <w:lang w:eastAsia="zh-TW"/>
        </w:rPr>
      </w:pPr>
    </w:p>
    <w:p w14:paraId="25D341BC" w14:textId="3CFA0D80" w:rsidR="00015A4B" w:rsidRDefault="00015A4B" w:rsidP="008A4335">
      <w:pPr>
        <w:tabs>
          <w:tab w:val="left" w:pos="2147"/>
        </w:tabs>
        <w:spacing w:line="259" w:lineRule="auto"/>
        <w:ind w:left="1482" w:right="219"/>
        <w:rPr>
          <w:rFonts w:eastAsiaTheme="minorEastAsia"/>
          <w:sz w:val="20"/>
          <w:lang w:eastAsia="zh-TW"/>
        </w:rPr>
      </w:pPr>
    </w:p>
    <w:p w14:paraId="5FE4BBA5" w14:textId="64FF821B" w:rsidR="00015A4B" w:rsidRDefault="00015A4B" w:rsidP="008A4335">
      <w:pPr>
        <w:tabs>
          <w:tab w:val="left" w:pos="2147"/>
        </w:tabs>
        <w:spacing w:line="259" w:lineRule="auto"/>
        <w:ind w:left="1482" w:right="219"/>
        <w:rPr>
          <w:rFonts w:eastAsiaTheme="minorEastAsia"/>
          <w:sz w:val="20"/>
          <w:lang w:eastAsia="zh-TW"/>
        </w:rPr>
      </w:pPr>
    </w:p>
    <w:p w14:paraId="7C80905E" w14:textId="10ACD1B6" w:rsidR="0078705B" w:rsidRDefault="00DD0B42" w:rsidP="008A4335">
      <w:pPr>
        <w:pStyle w:val="a6"/>
        <w:spacing w:before="1"/>
        <w:rPr>
          <w:i w:val="0"/>
          <w:sz w:val="10"/>
          <w:lang w:eastAsia="zh-TW"/>
        </w:rPr>
      </w:pPr>
      <w:r>
        <w:rPr>
          <w:noProof/>
        </w:rPr>
        <w:pict w14:anchorId="0CED8FA8">
          <v:shape id="_x0000_s1092" type="#_x0000_t202" style="position:absolute;margin-left:28.35pt;margin-top:7.9pt;width:538.6pt;height:15.3pt;z-index:-2516741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" fillcolor="#c8c8c8" strokeweight=".3pt">
            <v:textbox inset="0,0,0,0">
              <w:txbxContent>
                <w:p w14:paraId="7C809208" w14:textId="77777777" w:rsidR="0078705B" w:rsidRDefault="0010164F">
                  <w:pPr>
                    <w:pStyle w:val="ad"/>
                    <w:spacing w:before="12"/>
                    <w:ind w:left="4243" w:right="4243"/>
                    <w:jc w:val="center"/>
                  </w:pPr>
                  <w:r>
                    <w:rPr>
                      <w:b/>
                      <w:sz w:val="24"/>
                    </w:rPr>
                    <w:t>Versi</w:t>
                  </w:r>
                  <w:r>
                    <w:rPr>
                      <w:b/>
                      <w:sz w:val="24"/>
                    </w:rPr>
                    <w:t>on of 2020-01-15</w:t>
                  </w:r>
                </w:p>
              </w:txbxContent>
            </v:textbox>
            <w10:wrap type="topAndBottom" anchorx="page"/>
          </v:shape>
        </w:pict>
      </w:r>
    </w:p>
    <w:p w14:paraId="7C80905F" w14:textId="77777777" w:rsidR="0078705B" w:rsidRDefault="0010164F" w:rsidP="008A4335">
      <w:pPr>
        <w:pStyle w:val="aa"/>
        <w:numPr>
          <w:ilvl w:val="2"/>
          <w:numId w:val="5"/>
        </w:numPr>
        <w:tabs>
          <w:tab w:val="left" w:pos="1427"/>
        </w:tabs>
        <w:spacing w:line="259" w:lineRule="auto"/>
        <w:ind w:right="114"/>
        <w:rPr>
          <w:sz w:val="20"/>
        </w:rPr>
      </w:pPr>
      <w:r>
        <w:rPr>
          <w:sz w:val="20"/>
        </w:rPr>
        <w:t xml:space="preserve">Finger protection in the form of finger stalls or tips, gloves, or shooting tab or tape, to draw and release the string is permitted, provided they do not incorporate any device that shall assist the athlete to hold, draw and </w:t>
      </w:r>
      <w:r>
        <w:rPr>
          <w:sz w:val="20"/>
        </w:rPr>
        <w:t>release the</w:t>
      </w:r>
      <w:r>
        <w:rPr>
          <w:spacing w:val="4"/>
          <w:sz w:val="20"/>
        </w:rPr>
        <w:t xml:space="preserve"> </w:t>
      </w:r>
      <w:r>
        <w:rPr>
          <w:spacing w:val="-3"/>
          <w:sz w:val="20"/>
        </w:rPr>
        <w:t>string.</w:t>
      </w:r>
    </w:p>
    <w:p w14:paraId="7C809060" w14:textId="77777777" w:rsidR="0078705B" w:rsidRDefault="0010164F" w:rsidP="008A4335">
      <w:pPr>
        <w:tabs>
          <w:tab w:val="left" w:pos="1427"/>
        </w:tabs>
        <w:spacing w:line="259" w:lineRule="auto"/>
        <w:ind w:left="882" w:right="114"/>
        <w:rPr>
          <w:rFonts w:eastAsiaTheme="minorEastAsia"/>
          <w:sz w:val="20"/>
          <w:lang w:eastAsia="zh-TW"/>
        </w:rPr>
      </w:pPr>
      <w:r>
        <w:rPr>
          <w:rFonts w:eastAsiaTheme="minorEastAsia"/>
          <w:sz w:val="20"/>
          <w:lang w:eastAsia="zh-TW"/>
        </w:rPr>
        <w:t xml:space="preserve">11.4.8 </w:t>
      </w:r>
      <w:r>
        <w:rPr>
          <w:rFonts w:eastAsiaTheme="minorEastAsia"/>
          <w:sz w:val="20"/>
          <w:lang w:eastAsia="zh-TW"/>
        </w:rPr>
        <w:t>可以使用指套</w:t>
      </w:r>
      <w:r>
        <w:rPr>
          <w:rFonts w:eastAsiaTheme="minorEastAsia"/>
          <w:sz w:val="20"/>
          <w:lang w:eastAsia="zh-TW"/>
        </w:rPr>
        <w:t>.</w:t>
      </w:r>
      <w:r>
        <w:rPr>
          <w:rFonts w:eastAsiaTheme="minorEastAsia"/>
          <w:sz w:val="20"/>
          <w:lang w:eastAsia="zh-TW"/>
        </w:rPr>
        <w:t>手套</w:t>
      </w:r>
      <w:r>
        <w:rPr>
          <w:rFonts w:eastAsiaTheme="minorEastAsia"/>
          <w:sz w:val="20"/>
          <w:lang w:eastAsia="zh-TW"/>
        </w:rPr>
        <w:t>.</w:t>
      </w:r>
      <w:r>
        <w:rPr>
          <w:rFonts w:eastAsiaTheme="minorEastAsia"/>
          <w:sz w:val="20"/>
          <w:lang w:eastAsia="zh-TW"/>
        </w:rPr>
        <w:t>護手皮片或膠布帶的護指拉弦</w:t>
      </w:r>
      <w:r>
        <w:rPr>
          <w:rFonts w:eastAsiaTheme="minorEastAsia"/>
          <w:sz w:val="20"/>
          <w:lang w:eastAsia="zh-TW"/>
        </w:rPr>
        <w:t>,</w:t>
      </w:r>
      <w:r>
        <w:rPr>
          <w:rFonts w:eastAsiaTheme="minorEastAsia"/>
          <w:sz w:val="20"/>
          <w:lang w:eastAsia="zh-TW"/>
        </w:rPr>
        <w:t>用於拉弓合放箭</w:t>
      </w:r>
      <w:r>
        <w:rPr>
          <w:rFonts w:eastAsiaTheme="minorEastAsia"/>
          <w:sz w:val="20"/>
          <w:lang w:eastAsia="zh-TW"/>
        </w:rPr>
        <w:t>,</w:t>
      </w:r>
      <w:r>
        <w:rPr>
          <w:rFonts w:eastAsiaTheme="minorEastAsia"/>
          <w:sz w:val="20"/>
          <w:lang w:eastAsia="zh-TW"/>
        </w:rPr>
        <w:t>前提是不能具有輔助拉弓合放箭的作用</w:t>
      </w:r>
      <w:r>
        <w:rPr>
          <w:rFonts w:eastAsiaTheme="minorEastAsia"/>
          <w:sz w:val="20"/>
          <w:lang w:eastAsia="zh-TW"/>
        </w:rPr>
        <w:t>.</w:t>
      </w:r>
    </w:p>
    <w:p w14:paraId="7C809061" w14:textId="77777777" w:rsidR="0078705B" w:rsidRDefault="0078705B" w:rsidP="008A4335">
      <w:pPr>
        <w:tabs>
          <w:tab w:val="left" w:pos="1427"/>
        </w:tabs>
        <w:spacing w:line="259" w:lineRule="auto"/>
        <w:ind w:left="882" w:right="114"/>
        <w:rPr>
          <w:rFonts w:eastAsiaTheme="minorEastAsia"/>
          <w:sz w:val="20"/>
          <w:lang w:eastAsia="zh-TW"/>
        </w:rPr>
      </w:pPr>
    </w:p>
    <w:p w14:paraId="7C809062" w14:textId="77777777" w:rsidR="0078705B" w:rsidRDefault="0078705B" w:rsidP="008A4335">
      <w:pPr>
        <w:pStyle w:val="aa"/>
        <w:tabs>
          <w:tab w:val="left" w:pos="1427"/>
        </w:tabs>
        <w:spacing w:line="259" w:lineRule="auto"/>
        <w:ind w:right="114" w:firstLine="0"/>
        <w:rPr>
          <w:sz w:val="20"/>
          <w:lang w:eastAsia="zh-TW"/>
        </w:rPr>
      </w:pPr>
    </w:p>
    <w:p w14:paraId="7C809063" w14:textId="02F36E8D" w:rsidR="0078705B" w:rsidRDefault="00DD0B42" w:rsidP="008A4335">
      <w:pPr>
        <w:pStyle w:val="a6"/>
        <w:ind w:left="103"/>
        <w:rPr>
          <w:i w:val="0"/>
          <w:sz w:val="20"/>
        </w:rPr>
      </w:pPr>
      <w:r>
        <w:rPr>
          <w:noProof/>
        </w:rPr>
      </w:r>
      <w:r>
        <w:pict w14:anchorId="498809F9">
          <v:shape id="_x0000_s1091" type="#_x0000_t202" style="width:538.6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" fillcolor="#c8c8c8" strokeweight=".3pt">
            <v:textbox inset="0,0,0,0">
              <w:txbxContent>
                <w:p w14:paraId="7C809209" w14:textId="77777777" w:rsidR="0078705B" w:rsidRDefault="0010164F">
                  <w:pPr>
                    <w:pStyle w:val="ad"/>
                    <w:spacing w:before="12"/>
                    <w:ind w:left="4243" w:right="4243"/>
                    <w:jc w:val="center"/>
                  </w:pPr>
                  <w:r>
                    <w:rPr>
                      <w:b/>
                      <w:sz w:val="24"/>
                    </w:rPr>
                    <w:t>Version of 2020-01-15</w:t>
                  </w:r>
                </w:p>
              </w:txbxContent>
            </v:textbox>
            <w10:anchorlock/>
          </v:shape>
        </w:pict>
      </w:r>
    </w:p>
    <w:p w14:paraId="7C809064" w14:textId="77777777" w:rsidR="0078705B" w:rsidRDefault="0010164F" w:rsidP="008A4335">
      <w:pPr>
        <w:pStyle w:val="aa"/>
        <w:numPr>
          <w:ilvl w:val="3"/>
          <w:numId w:val="5"/>
        </w:numPr>
        <w:tabs>
          <w:tab w:val="left" w:pos="2147"/>
        </w:tabs>
        <w:spacing w:before="33" w:line="259" w:lineRule="auto"/>
        <w:ind w:right="219"/>
        <w:rPr>
          <w:sz w:val="20"/>
        </w:rPr>
      </w:pPr>
      <w:r>
        <w:rPr>
          <w:sz w:val="20"/>
        </w:rPr>
        <w:t xml:space="preserve">A separator between the fingers to prevent pinching the arrow may be used. An anchor plate or </w:t>
      </w:r>
      <w:r>
        <w:rPr>
          <w:spacing w:val="-3"/>
          <w:sz w:val="20"/>
        </w:rPr>
        <w:t xml:space="preserve">similar </w:t>
      </w:r>
      <w:r>
        <w:rPr>
          <w:sz w:val="20"/>
        </w:rPr>
        <w:t>device</w:t>
      </w:r>
      <w:r>
        <w:rPr>
          <w:spacing w:val="-5"/>
          <w:sz w:val="20"/>
        </w:rPr>
        <w:t xml:space="preserve"> </w:t>
      </w:r>
      <w:r>
        <w:rPr>
          <w:sz w:val="20"/>
        </w:rPr>
        <w:t>attached</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finger</w:t>
      </w:r>
      <w:r>
        <w:rPr>
          <w:spacing w:val="-5"/>
          <w:sz w:val="20"/>
        </w:rPr>
        <w:t xml:space="preserve"> </w:t>
      </w:r>
      <w:r>
        <w:rPr>
          <w:sz w:val="20"/>
        </w:rPr>
        <w:t>protection</w:t>
      </w:r>
      <w:r>
        <w:rPr>
          <w:spacing w:val="-5"/>
          <w:sz w:val="20"/>
        </w:rPr>
        <w:t xml:space="preserve"> </w:t>
      </w:r>
      <w:r>
        <w:rPr>
          <w:sz w:val="20"/>
        </w:rPr>
        <w:t>(tab)</w:t>
      </w:r>
      <w:r>
        <w:rPr>
          <w:spacing w:val="-5"/>
          <w:sz w:val="20"/>
        </w:rPr>
        <w:t xml:space="preserve"> </w:t>
      </w:r>
      <w:r>
        <w:rPr>
          <w:sz w:val="20"/>
        </w:rPr>
        <w:t>for</w:t>
      </w:r>
      <w:r>
        <w:rPr>
          <w:spacing w:val="-5"/>
          <w:sz w:val="20"/>
        </w:rPr>
        <w:t xml:space="preserve"> </w:t>
      </w:r>
      <w:r>
        <w:rPr>
          <w:sz w:val="20"/>
        </w:rPr>
        <w:t>the</w:t>
      </w:r>
      <w:r>
        <w:rPr>
          <w:spacing w:val="-5"/>
          <w:sz w:val="20"/>
        </w:rPr>
        <w:t xml:space="preserve"> </w:t>
      </w:r>
      <w:r>
        <w:rPr>
          <w:sz w:val="20"/>
        </w:rPr>
        <w:t>purpose</w:t>
      </w:r>
      <w:r>
        <w:rPr>
          <w:spacing w:val="-5"/>
          <w:sz w:val="20"/>
        </w:rPr>
        <w:t xml:space="preserve"> </w:t>
      </w:r>
      <w:r>
        <w:rPr>
          <w:sz w:val="20"/>
        </w:rPr>
        <w:t>of</w:t>
      </w:r>
      <w:r>
        <w:rPr>
          <w:spacing w:val="-5"/>
          <w:sz w:val="20"/>
        </w:rPr>
        <w:t xml:space="preserve"> </w:t>
      </w:r>
      <w:r>
        <w:rPr>
          <w:sz w:val="20"/>
        </w:rPr>
        <w:t>anchoring</w:t>
      </w:r>
      <w:r>
        <w:rPr>
          <w:spacing w:val="-5"/>
          <w:sz w:val="20"/>
        </w:rPr>
        <w:t xml:space="preserve"> </w:t>
      </w:r>
      <w:r>
        <w:rPr>
          <w:sz w:val="20"/>
        </w:rPr>
        <w:t>is</w:t>
      </w:r>
      <w:r>
        <w:rPr>
          <w:spacing w:val="-5"/>
          <w:sz w:val="20"/>
        </w:rPr>
        <w:t xml:space="preserve"> </w:t>
      </w:r>
      <w:r>
        <w:rPr>
          <w:sz w:val="20"/>
        </w:rPr>
        <w:t>permitted.</w:t>
      </w:r>
      <w:r>
        <w:rPr>
          <w:spacing w:val="-5"/>
          <w:sz w:val="20"/>
        </w:rPr>
        <w:t xml:space="preserve"> </w:t>
      </w:r>
      <w:r>
        <w:rPr>
          <w:sz w:val="20"/>
        </w:rPr>
        <w:t>The</w:t>
      </w:r>
      <w:r>
        <w:rPr>
          <w:spacing w:val="-5"/>
          <w:sz w:val="20"/>
        </w:rPr>
        <w:t xml:space="preserve"> </w:t>
      </w:r>
      <w:r>
        <w:rPr>
          <w:sz w:val="20"/>
        </w:rPr>
        <w:t>stitching</w:t>
      </w:r>
      <w:r>
        <w:rPr>
          <w:spacing w:val="-5"/>
          <w:sz w:val="20"/>
        </w:rPr>
        <w:t xml:space="preserve"> </w:t>
      </w:r>
      <w:r>
        <w:rPr>
          <w:sz w:val="20"/>
        </w:rPr>
        <w:t>shall</w:t>
      </w:r>
      <w:r>
        <w:rPr>
          <w:spacing w:val="-5"/>
          <w:sz w:val="20"/>
        </w:rPr>
        <w:t xml:space="preserve"> </w:t>
      </w:r>
      <w:r>
        <w:rPr>
          <w:spacing w:val="-6"/>
          <w:sz w:val="20"/>
        </w:rPr>
        <w:t xml:space="preserve">be </w:t>
      </w:r>
      <w:r>
        <w:rPr>
          <w:sz w:val="20"/>
        </w:rPr>
        <w:t>uniform</w:t>
      </w:r>
      <w:r>
        <w:rPr>
          <w:spacing w:val="-3"/>
          <w:sz w:val="20"/>
        </w:rPr>
        <w:t xml:space="preserve"> </w:t>
      </w:r>
      <w:r>
        <w:rPr>
          <w:sz w:val="20"/>
        </w:rPr>
        <w:t>in</w:t>
      </w:r>
      <w:r>
        <w:rPr>
          <w:spacing w:val="-3"/>
          <w:sz w:val="20"/>
        </w:rPr>
        <w:t xml:space="preserve"> </w:t>
      </w:r>
      <w:r>
        <w:rPr>
          <w:sz w:val="20"/>
        </w:rPr>
        <w:t>size</w:t>
      </w:r>
      <w:r>
        <w:rPr>
          <w:spacing w:val="-3"/>
          <w:sz w:val="20"/>
        </w:rPr>
        <w:t xml:space="preserve"> </w:t>
      </w:r>
      <w:r>
        <w:rPr>
          <w:sz w:val="20"/>
        </w:rPr>
        <w:t>and</w:t>
      </w:r>
      <w:r>
        <w:rPr>
          <w:spacing w:val="-3"/>
          <w:sz w:val="20"/>
        </w:rPr>
        <w:t xml:space="preserve"> </w:t>
      </w:r>
      <w:r>
        <w:rPr>
          <w:sz w:val="20"/>
        </w:rPr>
        <w:t>colour.</w:t>
      </w:r>
      <w:r>
        <w:rPr>
          <w:spacing w:val="-3"/>
          <w:sz w:val="20"/>
        </w:rPr>
        <w:t xml:space="preserve"> </w:t>
      </w:r>
      <w:r>
        <w:rPr>
          <w:sz w:val="20"/>
        </w:rPr>
        <w:t>Marks</w:t>
      </w:r>
      <w:r>
        <w:rPr>
          <w:spacing w:val="-3"/>
          <w:sz w:val="20"/>
        </w:rPr>
        <w:t xml:space="preserve"> </w:t>
      </w:r>
      <w:r>
        <w:rPr>
          <w:sz w:val="20"/>
        </w:rPr>
        <w:t>or</w:t>
      </w:r>
      <w:r>
        <w:rPr>
          <w:spacing w:val="-3"/>
          <w:sz w:val="20"/>
        </w:rPr>
        <w:t xml:space="preserve"> </w:t>
      </w:r>
      <w:r>
        <w:rPr>
          <w:sz w:val="20"/>
        </w:rPr>
        <w:t>line</w:t>
      </w:r>
      <w:r>
        <w:rPr>
          <w:sz w:val="20"/>
        </w:rPr>
        <w:t>s</w:t>
      </w:r>
      <w:r>
        <w:rPr>
          <w:spacing w:val="-3"/>
          <w:sz w:val="20"/>
        </w:rPr>
        <w:t xml:space="preserve"> </w:t>
      </w:r>
      <w:r>
        <w:rPr>
          <w:sz w:val="20"/>
        </w:rPr>
        <w:t>may</w:t>
      </w:r>
      <w:r>
        <w:rPr>
          <w:spacing w:val="-3"/>
          <w:sz w:val="20"/>
        </w:rPr>
        <w:t xml:space="preserve"> </w:t>
      </w:r>
      <w:r>
        <w:rPr>
          <w:sz w:val="20"/>
        </w:rPr>
        <w:t>be</w:t>
      </w:r>
      <w:r>
        <w:rPr>
          <w:spacing w:val="-3"/>
          <w:sz w:val="20"/>
        </w:rPr>
        <w:t xml:space="preserve"> </w:t>
      </w:r>
      <w:r>
        <w:rPr>
          <w:sz w:val="20"/>
        </w:rPr>
        <w:t>added</w:t>
      </w:r>
      <w:r>
        <w:rPr>
          <w:spacing w:val="-3"/>
          <w:sz w:val="20"/>
        </w:rPr>
        <w:t xml:space="preserve"> </w:t>
      </w:r>
      <w:r>
        <w:rPr>
          <w:sz w:val="20"/>
        </w:rPr>
        <w:t>directly</w:t>
      </w:r>
      <w:r>
        <w:rPr>
          <w:spacing w:val="-3"/>
          <w:sz w:val="20"/>
        </w:rPr>
        <w:t xml:space="preserve"> </w:t>
      </w:r>
      <w:r>
        <w:rPr>
          <w:sz w:val="20"/>
        </w:rPr>
        <w:t>to</w:t>
      </w:r>
      <w:r>
        <w:rPr>
          <w:spacing w:val="-3"/>
          <w:sz w:val="20"/>
        </w:rPr>
        <w:t xml:space="preserve"> </w:t>
      </w:r>
      <w:r>
        <w:rPr>
          <w:sz w:val="20"/>
        </w:rPr>
        <w:t>the</w:t>
      </w:r>
      <w:r>
        <w:rPr>
          <w:spacing w:val="-2"/>
          <w:sz w:val="20"/>
        </w:rPr>
        <w:t xml:space="preserve"> </w:t>
      </w:r>
      <w:r>
        <w:rPr>
          <w:sz w:val="20"/>
        </w:rPr>
        <w:t>tab</w:t>
      </w:r>
      <w:r>
        <w:rPr>
          <w:spacing w:val="-3"/>
          <w:sz w:val="20"/>
        </w:rPr>
        <w:t xml:space="preserve"> </w:t>
      </w:r>
      <w:r>
        <w:rPr>
          <w:sz w:val="20"/>
        </w:rPr>
        <w:t>or</w:t>
      </w:r>
      <w:r>
        <w:rPr>
          <w:spacing w:val="-3"/>
          <w:sz w:val="20"/>
        </w:rPr>
        <w:t xml:space="preserve"> </w:t>
      </w:r>
      <w:r>
        <w:rPr>
          <w:sz w:val="20"/>
        </w:rPr>
        <w:t>on</w:t>
      </w:r>
      <w:r>
        <w:rPr>
          <w:spacing w:val="-3"/>
          <w:sz w:val="20"/>
        </w:rPr>
        <w:t xml:space="preserve"> </w:t>
      </w:r>
      <w:r>
        <w:rPr>
          <w:sz w:val="20"/>
        </w:rPr>
        <w:t>a</w:t>
      </w:r>
      <w:r>
        <w:rPr>
          <w:spacing w:val="-3"/>
          <w:sz w:val="20"/>
        </w:rPr>
        <w:t xml:space="preserve"> </w:t>
      </w:r>
      <w:r>
        <w:rPr>
          <w:sz w:val="20"/>
        </w:rPr>
        <w:t>tape</w:t>
      </w:r>
      <w:r>
        <w:rPr>
          <w:spacing w:val="-3"/>
          <w:sz w:val="20"/>
        </w:rPr>
        <w:t xml:space="preserve"> </w:t>
      </w:r>
      <w:r>
        <w:rPr>
          <w:sz w:val="20"/>
        </w:rPr>
        <w:t>placed</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face</w:t>
      </w:r>
      <w:r>
        <w:rPr>
          <w:spacing w:val="-3"/>
          <w:sz w:val="20"/>
        </w:rPr>
        <w:t xml:space="preserve"> </w:t>
      </w:r>
      <w:r>
        <w:rPr>
          <w:spacing w:val="-9"/>
          <w:sz w:val="20"/>
        </w:rPr>
        <w:t xml:space="preserve">of </w:t>
      </w:r>
      <w:r>
        <w:rPr>
          <w:sz w:val="20"/>
        </w:rPr>
        <w:t>the tab. These marks shall be uniform in size, shape and colour. Additional memoranda is not permitted.</w:t>
      </w:r>
      <w:r>
        <w:rPr>
          <w:spacing w:val="-34"/>
          <w:sz w:val="20"/>
        </w:rPr>
        <w:t xml:space="preserve"> </w:t>
      </w:r>
      <w:r>
        <w:rPr>
          <w:sz w:val="20"/>
        </w:rPr>
        <w:t xml:space="preserve">On the bow hand an ordinary glove, mitten or similar item may be worn but shall not be attached to the grip </w:t>
      </w:r>
      <w:r>
        <w:rPr>
          <w:spacing w:val="-8"/>
          <w:sz w:val="20"/>
        </w:rPr>
        <w:t xml:space="preserve">of </w:t>
      </w:r>
      <w:r>
        <w:rPr>
          <w:sz w:val="20"/>
        </w:rPr>
        <w:t>the bow.</w:t>
      </w:r>
    </w:p>
    <w:p w14:paraId="7C809065" w14:textId="77777777" w:rsidR="0078705B" w:rsidRDefault="0010164F" w:rsidP="008A4335">
      <w:pPr>
        <w:tabs>
          <w:tab w:val="left" w:pos="2147"/>
        </w:tabs>
        <w:spacing w:before="33" w:line="259" w:lineRule="auto"/>
        <w:ind w:left="1920" w:right="219" w:hanging="600"/>
        <w:rPr>
          <w:lang w:eastAsia="zh-TW"/>
        </w:rPr>
      </w:pPr>
      <w:r>
        <w:rPr>
          <w:rFonts w:eastAsiaTheme="minorEastAsia"/>
          <w:sz w:val="20"/>
          <w:lang w:eastAsia="zh-TW"/>
        </w:rPr>
        <w:t>11.4.8.1</w:t>
      </w:r>
      <w:r>
        <w:rPr>
          <w:rFonts w:eastAsiaTheme="minorEastAsia"/>
          <w:sz w:val="20"/>
          <w:lang w:eastAsia="zh-TW"/>
        </w:rPr>
        <w:t>可以使用手指隔板，也可以使用拇指固定板，刻痕的尺寸和顏色必須一致。指套上標記的線條可以直接畫在皮上也可以在畫在膠帶上再貼在指套上，這些標記的大小、形狀、顏色必須一樣，不能有備忘的標記（應該是說不能直接在刻度旁邊寫這是</w:t>
      </w:r>
      <w:r>
        <w:rPr>
          <w:rFonts w:eastAsiaTheme="minorEastAsia"/>
          <w:sz w:val="20"/>
          <w:lang w:eastAsia="zh-TW"/>
        </w:rPr>
        <w:t>20</w:t>
      </w:r>
      <w:r>
        <w:rPr>
          <w:rFonts w:eastAsiaTheme="minorEastAsia"/>
          <w:sz w:val="20"/>
          <w:lang w:eastAsia="zh-TW"/>
        </w:rPr>
        <w:t>米的刻度），持弓手可以帶手套或類似的</w:t>
      </w:r>
      <w:r>
        <w:rPr>
          <w:rFonts w:eastAsiaTheme="minorEastAsia"/>
          <w:sz w:val="20"/>
          <w:lang w:eastAsia="zh-TW"/>
        </w:rPr>
        <w:t>物品但不能直接安裝在握把上</w:t>
      </w:r>
      <w:r>
        <w:rPr>
          <w:rFonts w:eastAsiaTheme="minorEastAsia"/>
          <w:sz w:val="20"/>
          <w:lang w:eastAsia="zh-TW"/>
        </w:rPr>
        <w:t xml:space="preserve"> </w:t>
      </w:r>
    </w:p>
    <w:p w14:paraId="7C809066" w14:textId="77777777" w:rsidR="0078705B" w:rsidRDefault="0078705B" w:rsidP="008A4335">
      <w:pPr>
        <w:tabs>
          <w:tab w:val="left" w:pos="2147"/>
        </w:tabs>
        <w:spacing w:before="33" w:line="259" w:lineRule="auto"/>
        <w:ind w:left="1482" w:right="219"/>
        <w:rPr>
          <w:rFonts w:eastAsiaTheme="minorEastAsia"/>
          <w:sz w:val="20"/>
          <w:lang w:eastAsia="zh-TW"/>
        </w:rPr>
      </w:pPr>
    </w:p>
    <w:p w14:paraId="7C809067" w14:textId="4BF63821" w:rsidR="0078705B" w:rsidRDefault="00DD0B42" w:rsidP="008A4335">
      <w:pPr>
        <w:pStyle w:val="a6"/>
        <w:spacing w:before="3"/>
        <w:rPr>
          <w:i w:val="0"/>
          <w:sz w:val="10"/>
          <w:lang w:eastAsia="zh-TW"/>
        </w:rPr>
      </w:pPr>
      <w:r>
        <w:rPr>
          <w:noProof/>
        </w:rPr>
        <w:pict w14:anchorId="6A8D5B58">
          <v:shape id="_x0000_s1090" type="#_x0000_t202" style="position:absolute;margin-left:28.35pt;margin-top:8pt;width:538.6pt;height:15.3pt;z-index:-2516730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" fillcolor="#c8c8c8" strokeweight=".3pt">
            <v:textbox inset="0,0,0,0">
              <w:txbxContent>
                <w:p w14:paraId="7C80920A" w14:textId="77777777" w:rsidR="0078705B" w:rsidRDefault="0010164F">
                  <w:pPr>
                    <w:pStyle w:val="ad"/>
                    <w:spacing w:before="12"/>
                    <w:ind w:left="4243" w:right="4243"/>
                    <w:jc w:val="center"/>
                  </w:pPr>
                  <w:r>
                    <w:rPr>
                      <w:b/>
                      <w:sz w:val="24"/>
                    </w:rPr>
                    <w:t>Version of 2020-01-15</w:t>
                  </w:r>
                </w:p>
              </w:txbxContent>
            </v:textbox>
            <w10:wrap type="topAndBottom" anchorx="page"/>
          </v:shape>
        </w:pict>
      </w:r>
    </w:p>
    <w:p w14:paraId="7C809068" w14:textId="77777777" w:rsidR="0078705B" w:rsidRDefault="0010164F" w:rsidP="008A4335">
      <w:pPr>
        <w:pStyle w:val="aa"/>
        <w:numPr>
          <w:ilvl w:val="2"/>
          <w:numId w:val="5"/>
        </w:numPr>
        <w:tabs>
          <w:tab w:val="left" w:pos="1427"/>
        </w:tabs>
        <w:rPr>
          <w:sz w:val="20"/>
        </w:rPr>
      </w:pPr>
      <w:r>
        <w:rPr>
          <w:sz w:val="20"/>
        </w:rPr>
        <w:t>Binoculars, scopes and other visual aids for spotting arrows:</w:t>
      </w:r>
    </w:p>
    <w:p w14:paraId="7C809069" w14:textId="77777777" w:rsidR="0078705B" w:rsidRDefault="0010164F" w:rsidP="008A4335">
      <w:pPr>
        <w:tabs>
          <w:tab w:val="left" w:pos="1427"/>
        </w:tabs>
        <w:ind w:left="882"/>
        <w:rPr>
          <w:rFonts w:eastAsiaTheme="minorEastAsia"/>
          <w:sz w:val="20"/>
          <w:lang w:eastAsia="zh-TW"/>
        </w:rPr>
      </w:pPr>
      <w:r>
        <w:rPr>
          <w:rFonts w:eastAsiaTheme="minorEastAsia"/>
          <w:sz w:val="20"/>
          <w:lang w:eastAsia="zh-TW"/>
        </w:rPr>
        <w:t>11.4.9</w:t>
      </w:r>
      <w:r>
        <w:rPr>
          <w:rFonts w:eastAsiaTheme="minorEastAsia"/>
          <w:sz w:val="20"/>
          <w:lang w:eastAsia="zh-TW"/>
        </w:rPr>
        <w:t>用於觀察箭的雙筒望遠鏡、望遠鏡和其他視覺輔助工具</w:t>
      </w:r>
      <w:r>
        <w:rPr>
          <w:rFonts w:eastAsiaTheme="minorEastAsia"/>
          <w:sz w:val="20"/>
          <w:lang w:eastAsia="zh-TW"/>
        </w:rPr>
        <w:t>:</w:t>
      </w:r>
    </w:p>
    <w:p w14:paraId="7C80906A" w14:textId="77777777" w:rsidR="0078705B" w:rsidRDefault="0078705B" w:rsidP="008A4335">
      <w:pPr>
        <w:pStyle w:val="aa"/>
        <w:tabs>
          <w:tab w:val="left" w:pos="1427"/>
        </w:tabs>
        <w:ind w:firstLine="0"/>
        <w:rPr>
          <w:rFonts w:eastAsiaTheme="minorEastAsia"/>
          <w:sz w:val="20"/>
          <w:lang w:eastAsia="zh-TW"/>
        </w:rPr>
      </w:pPr>
    </w:p>
    <w:p w14:paraId="7C80906B" w14:textId="77777777" w:rsidR="0078705B" w:rsidRDefault="0010164F" w:rsidP="008A4335">
      <w:pPr>
        <w:tabs>
          <w:tab w:val="left" w:pos="1427"/>
        </w:tabs>
        <w:ind w:left="882"/>
        <w:rPr>
          <w:rFonts w:eastAsiaTheme="minorEastAsia"/>
          <w:sz w:val="20"/>
          <w:lang w:eastAsia="zh-TW"/>
        </w:rPr>
      </w:pPr>
      <w:r>
        <w:rPr>
          <w:rFonts w:eastAsiaTheme="minorEastAsia"/>
          <w:sz w:val="20"/>
          <w:lang w:eastAsia="zh-TW"/>
        </w:rPr>
        <w:t xml:space="preserve"> </w:t>
      </w:r>
    </w:p>
    <w:p w14:paraId="7C80906C" w14:textId="5AB327B0" w:rsidR="0078705B" w:rsidRDefault="00DD0B42" w:rsidP="008A4335">
      <w:pPr>
        <w:pStyle w:val="a6"/>
        <w:spacing w:before="3"/>
        <w:rPr>
          <w:i w:val="0"/>
          <w:sz w:val="12"/>
          <w:lang w:eastAsia="zh-TW"/>
        </w:rPr>
      </w:pPr>
      <w:r>
        <w:rPr>
          <w:noProof/>
        </w:rPr>
        <w:pict w14:anchorId="0F4810A4">
          <v:shape id="_x0000_s1089" type="#_x0000_t202" style="position:absolute;margin-left:28.35pt;margin-top:9.2pt;width:538.6pt;height:15.3pt;z-index:-2516720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" fillcolor="#c8c8c8" strokeweight=".3pt">
            <v:textbox inset="0,0,0,0">
              <w:txbxContent>
                <w:p w14:paraId="7C80920B" w14:textId="77777777" w:rsidR="0078705B" w:rsidRDefault="0010164F">
                  <w:pPr>
                    <w:pStyle w:val="ad"/>
                    <w:spacing w:before="12"/>
                    <w:ind w:left="4243" w:right="4243"/>
                    <w:jc w:val="center"/>
                  </w:pPr>
                  <w:r>
                    <w:rPr>
                      <w:b/>
                      <w:sz w:val="24"/>
                    </w:rPr>
                    <w:t>Version of 2020-01-15</w:t>
                  </w:r>
                </w:p>
              </w:txbxContent>
            </v:textbox>
            <w10:wrap type="topAndBottom" anchorx="page"/>
          </v:shape>
        </w:pict>
      </w:r>
    </w:p>
    <w:p w14:paraId="7C80906D" w14:textId="77777777" w:rsidR="0078705B" w:rsidRDefault="0010164F" w:rsidP="008A4335">
      <w:pPr>
        <w:pStyle w:val="aa"/>
        <w:numPr>
          <w:ilvl w:val="3"/>
          <w:numId w:val="5"/>
        </w:numPr>
        <w:tabs>
          <w:tab w:val="left" w:pos="2147"/>
        </w:tabs>
        <w:rPr>
          <w:sz w:val="20"/>
        </w:rPr>
      </w:pPr>
      <w:r>
        <w:rPr>
          <w:sz w:val="20"/>
        </w:rPr>
        <w:t xml:space="preserve">Provided they are not used for ranging or represent any obstruction to other </w:t>
      </w:r>
      <w:r>
        <w:rPr>
          <w:sz w:val="20"/>
        </w:rPr>
        <w:t>athletes.</w:t>
      </w:r>
    </w:p>
    <w:p w14:paraId="7C80906E" w14:textId="77777777" w:rsidR="0078705B" w:rsidRDefault="0010164F" w:rsidP="008A4335">
      <w:pPr>
        <w:tabs>
          <w:tab w:val="left" w:pos="2147"/>
        </w:tabs>
        <w:ind w:firstLine="1400"/>
        <w:rPr>
          <w:rFonts w:eastAsiaTheme="minorEastAsia"/>
          <w:sz w:val="20"/>
          <w:lang w:eastAsia="zh-TW"/>
        </w:rPr>
      </w:pPr>
      <w:r>
        <w:rPr>
          <w:rFonts w:eastAsiaTheme="minorEastAsia"/>
          <w:sz w:val="20"/>
          <w:lang w:eastAsia="zh-TW"/>
        </w:rPr>
        <w:t xml:space="preserve">11.4.9.1 </w:t>
      </w:r>
      <w:r>
        <w:rPr>
          <w:rFonts w:eastAsiaTheme="minorEastAsia"/>
          <w:sz w:val="20"/>
          <w:lang w:eastAsia="zh-TW"/>
        </w:rPr>
        <w:t>前提是它們不用於測距或代表任何阻礙其他運動員。</w:t>
      </w:r>
    </w:p>
    <w:p w14:paraId="7C80906F" w14:textId="77777777" w:rsidR="0078705B" w:rsidRDefault="0078705B" w:rsidP="008A4335">
      <w:pPr>
        <w:tabs>
          <w:tab w:val="left" w:pos="2147"/>
        </w:tabs>
        <w:ind w:left="1482"/>
        <w:rPr>
          <w:rFonts w:eastAsiaTheme="minorEastAsia"/>
          <w:sz w:val="20"/>
          <w:lang w:eastAsia="zh-TW"/>
        </w:rPr>
      </w:pPr>
    </w:p>
    <w:p w14:paraId="7C809070" w14:textId="6D988BCD" w:rsidR="0078705B" w:rsidRDefault="00DD0B42" w:rsidP="008A4335">
      <w:pPr>
        <w:pStyle w:val="a6"/>
        <w:spacing w:before="3"/>
        <w:rPr>
          <w:i w:val="0"/>
          <w:sz w:val="12"/>
          <w:lang w:eastAsia="zh-TW"/>
        </w:rPr>
      </w:pPr>
      <w:r>
        <w:rPr>
          <w:noProof/>
        </w:rPr>
        <w:pict w14:anchorId="622CD948">
          <v:shape id="_x0000_s1088" type="#_x0000_t202" style="position:absolute;margin-left:28.35pt;margin-top:9.2pt;width:538.6pt;height:15.3pt;z-index:-2516710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" fillcolor="#c8c8c8" strokeweight=".3pt">
            <v:textbox inset="0,0,0,0">
              <w:txbxContent>
                <w:p w14:paraId="7C80920C" w14:textId="77777777" w:rsidR="0078705B" w:rsidRDefault="0010164F">
                  <w:pPr>
                    <w:pStyle w:val="ad"/>
                    <w:spacing w:before="12"/>
                    <w:ind w:left="4243" w:right="4243"/>
                    <w:jc w:val="center"/>
                  </w:pPr>
                  <w:r>
                    <w:rPr>
                      <w:b/>
                      <w:sz w:val="24"/>
                    </w:rPr>
                    <w:t>Version of 2020-01-15</w:t>
                  </w:r>
                </w:p>
              </w:txbxContent>
            </v:textbox>
            <w10:wrap type="topAndBottom" anchorx="page"/>
          </v:shape>
        </w:pict>
      </w:r>
    </w:p>
    <w:p w14:paraId="7C809071" w14:textId="77777777" w:rsidR="0078705B" w:rsidRDefault="0010164F" w:rsidP="008A4335">
      <w:pPr>
        <w:pStyle w:val="aa"/>
        <w:numPr>
          <w:ilvl w:val="3"/>
          <w:numId w:val="5"/>
        </w:numPr>
        <w:tabs>
          <w:tab w:val="left" w:pos="2147"/>
        </w:tabs>
        <w:spacing w:line="259" w:lineRule="auto"/>
        <w:ind w:right="219"/>
        <w:rPr>
          <w:sz w:val="20"/>
        </w:rPr>
      </w:pPr>
      <w:r>
        <w:rPr>
          <w:sz w:val="20"/>
        </w:rPr>
        <w:t xml:space="preserve">Prescription glasses, shooting spectacles and sunglasses may be used. None of these may be fitted </w:t>
      </w:r>
      <w:r>
        <w:rPr>
          <w:spacing w:val="-3"/>
          <w:sz w:val="20"/>
        </w:rPr>
        <w:t xml:space="preserve">with </w:t>
      </w:r>
      <w:r>
        <w:rPr>
          <w:sz w:val="20"/>
        </w:rPr>
        <w:t>micro hole lenses, or similar devices, nor may they be marked in any way to assist in aiming.</w:t>
      </w:r>
    </w:p>
    <w:p w14:paraId="7C809072" w14:textId="77777777" w:rsidR="0078705B" w:rsidRDefault="0010164F" w:rsidP="008A4335">
      <w:pPr>
        <w:tabs>
          <w:tab w:val="left" w:pos="2147"/>
        </w:tabs>
        <w:spacing w:line="259" w:lineRule="auto"/>
        <w:ind w:left="1482" w:right="219"/>
        <w:rPr>
          <w:rFonts w:ascii="新細明體" w:eastAsia="新細明體" w:hAnsi="新細明體" w:cs="新細明體"/>
          <w:sz w:val="20"/>
          <w:lang w:eastAsia="zh-TW"/>
        </w:rPr>
      </w:pPr>
      <w:r>
        <w:rPr>
          <w:rFonts w:ascii="新細明體" w:eastAsia="新細明體" w:hAnsi="新細明體" w:cs="新細明體"/>
          <w:sz w:val="20"/>
          <w:lang w:eastAsia="zh-TW"/>
        </w:rPr>
        <w:t xml:space="preserve">11.4.9.2 </w:t>
      </w:r>
      <w:r>
        <w:rPr>
          <w:rFonts w:ascii="新細明體" w:eastAsia="新細明體" w:hAnsi="新細明體" w:cs="新細明體"/>
          <w:sz w:val="20"/>
          <w:lang w:eastAsia="zh-TW"/>
        </w:rPr>
        <w:t>可以使用普通眼鏡、射箭眼鏡和太陽鏡。這些鏡片或類似裝置均不得安裝微孔鏡片或類似裝置</w:t>
      </w:r>
      <w:r>
        <w:rPr>
          <w:rFonts w:ascii="新細明體" w:eastAsia="新細明體" w:hAnsi="新細明體" w:cs="新細明體"/>
          <w:sz w:val="20"/>
          <w:lang w:eastAsia="zh-TW"/>
        </w:rPr>
        <w:t>,</w:t>
      </w:r>
      <w:r>
        <w:rPr>
          <w:rFonts w:ascii="新細明體" w:eastAsia="新細明體" w:hAnsi="新細明體" w:cs="新細明體"/>
          <w:sz w:val="20"/>
          <w:lang w:eastAsia="zh-TW"/>
        </w:rPr>
        <w:t>也不得以任何方式</w:t>
      </w:r>
      <w:r>
        <w:rPr>
          <w:rFonts w:ascii="新細明體" w:eastAsia="新細明體" w:hAnsi="新細明體" w:cs="新細明體"/>
          <w:sz w:val="20"/>
          <w:lang w:eastAsia="zh-TW"/>
        </w:rPr>
        <w:t>標記以協助瞄準。</w:t>
      </w:r>
      <w:r>
        <w:rPr>
          <w:rFonts w:ascii="新細明體" w:eastAsia="新細明體" w:hAnsi="新細明體" w:cs="新細明體"/>
          <w:sz w:val="20"/>
          <w:lang w:eastAsia="zh-TW"/>
        </w:rPr>
        <w:t xml:space="preserve"> </w:t>
      </w:r>
    </w:p>
    <w:p w14:paraId="7C809073" w14:textId="77777777" w:rsidR="0078705B" w:rsidRDefault="0078705B" w:rsidP="008A4335">
      <w:pPr>
        <w:tabs>
          <w:tab w:val="left" w:pos="2147"/>
        </w:tabs>
        <w:spacing w:line="259" w:lineRule="auto"/>
        <w:ind w:left="1482" w:right="219"/>
        <w:rPr>
          <w:sz w:val="20"/>
          <w:lang w:eastAsia="zh-TW"/>
        </w:rPr>
      </w:pPr>
    </w:p>
    <w:p w14:paraId="7C809074" w14:textId="7C0FEDC6" w:rsidR="0078705B" w:rsidRDefault="00DD0B42" w:rsidP="008A4335">
      <w:pPr>
        <w:pStyle w:val="a6"/>
        <w:spacing w:before="5"/>
        <w:rPr>
          <w:i w:val="0"/>
          <w:sz w:val="10"/>
          <w:lang w:eastAsia="zh-TW"/>
        </w:rPr>
      </w:pPr>
      <w:r>
        <w:rPr>
          <w:noProof/>
        </w:rPr>
        <w:pict w14:anchorId="06015469">
          <v:shape id="_x0000_s1087" type="#_x0000_t202" style="position:absolute;margin-left:28.35pt;margin-top:8.1pt;width:538.6pt;height:15.3pt;z-index:-2516700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" fillcolor="#c8c8c8" strokeweight=".3pt">
            <v:textbox inset="0,0,0,0">
              <w:txbxContent>
                <w:p w14:paraId="7C80920D" w14:textId="77777777" w:rsidR="0078705B" w:rsidRDefault="0010164F">
                  <w:pPr>
                    <w:pStyle w:val="ad"/>
                    <w:spacing w:before="12"/>
                    <w:ind w:left="4243" w:right="4243"/>
                    <w:jc w:val="center"/>
                  </w:pPr>
                  <w:r>
                    <w:rPr>
                      <w:b/>
                      <w:sz w:val="24"/>
                    </w:rPr>
                    <w:t>Version of 2020-01-15</w:t>
                  </w:r>
                </w:p>
              </w:txbxContent>
            </v:textbox>
            <w10:wrap type="topAndBottom" anchorx="page"/>
          </v:shape>
        </w:pict>
      </w:r>
    </w:p>
    <w:p w14:paraId="7C809075" w14:textId="77777777" w:rsidR="0078705B" w:rsidRDefault="0010164F" w:rsidP="008A4335">
      <w:pPr>
        <w:pStyle w:val="aa"/>
        <w:numPr>
          <w:ilvl w:val="3"/>
          <w:numId w:val="5"/>
        </w:numPr>
        <w:tabs>
          <w:tab w:val="left" w:pos="2147"/>
        </w:tabs>
        <w:spacing w:line="259" w:lineRule="auto"/>
        <w:ind w:right="219"/>
        <w:rPr>
          <w:sz w:val="20"/>
        </w:rPr>
      </w:pPr>
      <w:r>
        <w:rPr>
          <w:sz w:val="20"/>
        </w:rPr>
        <w:t>Should</w:t>
      </w:r>
      <w:r>
        <w:rPr>
          <w:spacing w:val="-5"/>
          <w:sz w:val="20"/>
        </w:rPr>
        <w:t xml:space="preserve"> </w:t>
      </w:r>
      <w:r>
        <w:rPr>
          <w:sz w:val="20"/>
        </w:rPr>
        <w:t>the</w:t>
      </w:r>
      <w:r>
        <w:rPr>
          <w:spacing w:val="-5"/>
          <w:sz w:val="20"/>
        </w:rPr>
        <w:t xml:space="preserve"> </w:t>
      </w:r>
      <w:r>
        <w:rPr>
          <w:sz w:val="20"/>
        </w:rPr>
        <w:t>athlete</w:t>
      </w:r>
      <w:r>
        <w:rPr>
          <w:spacing w:val="-5"/>
          <w:sz w:val="20"/>
        </w:rPr>
        <w:t xml:space="preserve"> </w:t>
      </w:r>
      <w:r>
        <w:rPr>
          <w:sz w:val="20"/>
        </w:rPr>
        <w:t>need</w:t>
      </w:r>
      <w:r>
        <w:rPr>
          <w:spacing w:val="-5"/>
          <w:sz w:val="20"/>
        </w:rPr>
        <w:t xml:space="preserve"> </w:t>
      </w:r>
      <w:r>
        <w:rPr>
          <w:sz w:val="20"/>
        </w:rPr>
        <w:t>to</w:t>
      </w:r>
      <w:r>
        <w:rPr>
          <w:spacing w:val="-5"/>
          <w:sz w:val="20"/>
        </w:rPr>
        <w:t xml:space="preserve"> </w:t>
      </w:r>
      <w:r>
        <w:rPr>
          <w:sz w:val="20"/>
        </w:rPr>
        <w:t>cover</w:t>
      </w:r>
      <w:r>
        <w:rPr>
          <w:spacing w:val="-5"/>
          <w:sz w:val="20"/>
        </w:rPr>
        <w:t xml:space="preserve"> </w:t>
      </w:r>
      <w:r>
        <w:rPr>
          <w:sz w:val="20"/>
        </w:rPr>
        <w:t>the</w:t>
      </w:r>
      <w:r>
        <w:rPr>
          <w:spacing w:val="-5"/>
          <w:sz w:val="20"/>
        </w:rPr>
        <w:t xml:space="preserve"> </w:t>
      </w:r>
      <w:r>
        <w:rPr>
          <w:sz w:val="20"/>
        </w:rPr>
        <w:t>non-sighting</w:t>
      </w:r>
      <w:r>
        <w:rPr>
          <w:spacing w:val="-5"/>
          <w:sz w:val="20"/>
        </w:rPr>
        <w:t xml:space="preserve"> </w:t>
      </w:r>
      <w:r>
        <w:rPr>
          <w:sz w:val="20"/>
        </w:rPr>
        <w:t>eye</w:t>
      </w:r>
      <w:r>
        <w:rPr>
          <w:spacing w:val="-5"/>
          <w:sz w:val="20"/>
        </w:rPr>
        <w:t xml:space="preserve"> </w:t>
      </w:r>
      <w:r>
        <w:rPr>
          <w:sz w:val="20"/>
        </w:rPr>
        <w:t>and</w:t>
      </w:r>
      <w:r>
        <w:rPr>
          <w:spacing w:val="-5"/>
          <w:sz w:val="20"/>
        </w:rPr>
        <w:t xml:space="preserve"> </w:t>
      </w:r>
      <w:r>
        <w:rPr>
          <w:sz w:val="20"/>
        </w:rPr>
        <w:t>or</w:t>
      </w:r>
      <w:r>
        <w:rPr>
          <w:spacing w:val="-5"/>
          <w:sz w:val="20"/>
        </w:rPr>
        <w:t xml:space="preserve"> </w:t>
      </w:r>
      <w:r>
        <w:rPr>
          <w:sz w:val="20"/>
        </w:rPr>
        <w:t>glasses</w:t>
      </w:r>
      <w:r>
        <w:rPr>
          <w:spacing w:val="-5"/>
          <w:sz w:val="20"/>
        </w:rPr>
        <w:t xml:space="preserve"> </w:t>
      </w:r>
      <w:r>
        <w:rPr>
          <w:sz w:val="20"/>
        </w:rPr>
        <w:t>lens,</w:t>
      </w:r>
      <w:r>
        <w:rPr>
          <w:spacing w:val="-5"/>
          <w:sz w:val="20"/>
        </w:rPr>
        <w:t xml:space="preserve"> </w:t>
      </w:r>
      <w:r>
        <w:rPr>
          <w:sz w:val="20"/>
        </w:rPr>
        <w:t>plastic,</w:t>
      </w:r>
      <w:r>
        <w:rPr>
          <w:spacing w:val="-5"/>
          <w:sz w:val="20"/>
        </w:rPr>
        <w:t xml:space="preserve"> </w:t>
      </w:r>
      <w:r>
        <w:rPr>
          <w:sz w:val="20"/>
        </w:rPr>
        <w:t>film</w:t>
      </w:r>
      <w:r>
        <w:rPr>
          <w:spacing w:val="-5"/>
          <w:sz w:val="20"/>
        </w:rPr>
        <w:t xml:space="preserve"> </w:t>
      </w:r>
      <w:r>
        <w:rPr>
          <w:sz w:val="20"/>
        </w:rPr>
        <w:t>or</w:t>
      </w:r>
      <w:r>
        <w:rPr>
          <w:spacing w:val="-5"/>
          <w:sz w:val="20"/>
        </w:rPr>
        <w:t xml:space="preserve"> </w:t>
      </w:r>
      <w:r>
        <w:rPr>
          <w:sz w:val="20"/>
        </w:rPr>
        <w:t>tape</w:t>
      </w:r>
      <w:r>
        <w:rPr>
          <w:spacing w:val="-5"/>
          <w:sz w:val="20"/>
        </w:rPr>
        <w:t xml:space="preserve"> </w:t>
      </w:r>
      <w:r>
        <w:rPr>
          <w:sz w:val="20"/>
        </w:rPr>
        <w:t>may</w:t>
      </w:r>
      <w:r>
        <w:rPr>
          <w:spacing w:val="-5"/>
          <w:sz w:val="20"/>
        </w:rPr>
        <w:t xml:space="preserve"> </w:t>
      </w:r>
      <w:r>
        <w:rPr>
          <w:sz w:val="20"/>
        </w:rPr>
        <w:t>be</w:t>
      </w:r>
      <w:r>
        <w:rPr>
          <w:spacing w:val="-5"/>
          <w:sz w:val="20"/>
        </w:rPr>
        <w:t xml:space="preserve"> </w:t>
      </w:r>
      <w:r>
        <w:rPr>
          <w:sz w:val="20"/>
        </w:rPr>
        <w:t>used</w:t>
      </w:r>
      <w:r>
        <w:rPr>
          <w:spacing w:val="-5"/>
          <w:sz w:val="20"/>
        </w:rPr>
        <w:t xml:space="preserve"> </w:t>
      </w:r>
      <w:r>
        <w:rPr>
          <w:sz w:val="20"/>
        </w:rPr>
        <w:t>to obscure vision, or an eye patch may be used.</w:t>
      </w:r>
    </w:p>
    <w:p w14:paraId="7C809076" w14:textId="77777777" w:rsidR="0078705B" w:rsidRDefault="0010164F" w:rsidP="008A4335">
      <w:pPr>
        <w:tabs>
          <w:tab w:val="left" w:pos="2147"/>
        </w:tabs>
        <w:spacing w:line="259" w:lineRule="auto"/>
        <w:ind w:left="1482" w:right="219"/>
        <w:rPr>
          <w:rFonts w:eastAsiaTheme="minorEastAsia"/>
          <w:sz w:val="20"/>
          <w:lang w:eastAsia="zh-TW"/>
        </w:rPr>
      </w:pPr>
      <w:r>
        <w:rPr>
          <w:rFonts w:eastAsiaTheme="minorEastAsia"/>
          <w:sz w:val="20"/>
          <w:lang w:eastAsia="zh-TW"/>
        </w:rPr>
        <w:t xml:space="preserve">11.4.9.3 </w:t>
      </w:r>
      <w:r>
        <w:rPr>
          <w:rFonts w:eastAsiaTheme="minorEastAsia"/>
          <w:sz w:val="20"/>
          <w:lang w:eastAsia="zh-TW"/>
        </w:rPr>
        <w:t>如果運動員需要遮蓋非目視眼和</w:t>
      </w:r>
      <w:r>
        <w:rPr>
          <w:rFonts w:eastAsiaTheme="minorEastAsia"/>
          <w:sz w:val="20"/>
          <w:lang w:eastAsia="zh-TW"/>
        </w:rPr>
        <w:t>/</w:t>
      </w:r>
      <w:r>
        <w:rPr>
          <w:rFonts w:eastAsiaTheme="minorEastAsia"/>
          <w:sz w:val="20"/>
          <w:lang w:eastAsia="zh-TW"/>
        </w:rPr>
        <w:t>或眼鏡鏡頭</w:t>
      </w:r>
      <w:r>
        <w:rPr>
          <w:rFonts w:eastAsiaTheme="minorEastAsia"/>
          <w:sz w:val="20"/>
          <w:lang w:eastAsia="zh-TW"/>
        </w:rPr>
        <w:t>,</w:t>
      </w:r>
      <w:r>
        <w:rPr>
          <w:rFonts w:eastAsiaTheme="minorEastAsia"/>
          <w:sz w:val="20"/>
          <w:lang w:eastAsia="zh-TW"/>
        </w:rPr>
        <w:t>塑膠、薄膜或膠帶可用於遮擋視力</w:t>
      </w:r>
      <w:r>
        <w:rPr>
          <w:rFonts w:eastAsiaTheme="minorEastAsia"/>
          <w:sz w:val="20"/>
          <w:lang w:eastAsia="zh-TW"/>
        </w:rPr>
        <w:t>,</w:t>
      </w:r>
      <w:r>
        <w:rPr>
          <w:rFonts w:eastAsiaTheme="minorEastAsia"/>
          <w:sz w:val="20"/>
          <w:lang w:eastAsia="zh-TW"/>
        </w:rPr>
        <w:t>或者可能使用眼罩。</w:t>
      </w:r>
    </w:p>
    <w:p w14:paraId="7C809077" w14:textId="77777777" w:rsidR="0078705B" w:rsidRDefault="0078705B" w:rsidP="008A4335">
      <w:pPr>
        <w:tabs>
          <w:tab w:val="left" w:pos="2147"/>
        </w:tabs>
        <w:spacing w:line="259" w:lineRule="auto"/>
        <w:ind w:left="1482" w:right="219"/>
        <w:rPr>
          <w:rFonts w:eastAsiaTheme="minorEastAsia"/>
          <w:sz w:val="20"/>
          <w:lang w:eastAsia="zh-TW"/>
        </w:rPr>
      </w:pPr>
    </w:p>
    <w:p w14:paraId="7C809078" w14:textId="199ACEC1" w:rsidR="0078705B" w:rsidRDefault="00DD0B42" w:rsidP="008A4335">
      <w:pPr>
        <w:pStyle w:val="a6"/>
        <w:spacing w:before="5"/>
        <w:rPr>
          <w:i w:val="0"/>
          <w:sz w:val="10"/>
          <w:lang w:eastAsia="zh-TW"/>
        </w:rPr>
      </w:pPr>
      <w:r>
        <w:rPr>
          <w:noProof/>
        </w:rPr>
        <w:pict w14:anchorId="7BAC3C86">
          <v:shape id="_x0000_s1086" type="#_x0000_t202" style="position:absolute;margin-left:28.35pt;margin-top:8.1pt;width:538.6pt;height:15.3pt;z-index:-2516689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" fillcolor="#c8c8c8" strokeweight=".3pt">
            <v:textbox inset="0,0,0,0">
              <w:txbxContent>
                <w:p w14:paraId="7C80920E" w14:textId="77777777" w:rsidR="0078705B" w:rsidRDefault="0010164F">
                  <w:pPr>
                    <w:pStyle w:val="ad"/>
                    <w:spacing w:before="12"/>
                    <w:ind w:left="4243" w:right="4243"/>
                    <w:jc w:val="center"/>
                  </w:pPr>
                  <w:r>
                    <w:rPr>
                      <w:b/>
                      <w:sz w:val="24"/>
                    </w:rPr>
                    <w:t>Version of 2020-01-15</w:t>
                  </w:r>
                </w:p>
              </w:txbxContent>
            </v:textbox>
            <w10:wrap type="topAndBottom" anchorx="page"/>
          </v:shape>
        </w:pict>
      </w:r>
    </w:p>
    <w:p w14:paraId="7C809079" w14:textId="77777777" w:rsidR="0078705B" w:rsidRDefault="0010164F" w:rsidP="008A4335">
      <w:pPr>
        <w:pStyle w:val="aa"/>
        <w:numPr>
          <w:ilvl w:val="2"/>
          <w:numId w:val="5"/>
        </w:numPr>
        <w:tabs>
          <w:tab w:val="left" w:pos="1427"/>
        </w:tabs>
        <w:rPr>
          <w:sz w:val="20"/>
        </w:rPr>
      </w:pPr>
      <w:r>
        <w:rPr>
          <w:sz w:val="20"/>
        </w:rPr>
        <w:t>Accesories are permitted:</w:t>
      </w:r>
    </w:p>
    <w:p w14:paraId="7C80907A" w14:textId="77777777" w:rsidR="0078705B" w:rsidRDefault="0010164F" w:rsidP="008A4335">
      <w:pPr>
        <w:tabs>
          <w:tab w:val="left" w:pos="1427"/>
        </w:tabs>
        <w:ind w:left="882"/>
        <w:rPr>
          <w:rFonts w:eastAsiaTheme="minorEastAsia"/>
          <w:sz w:val="20"/>
          <w:lang w:eastAsia="zh-TW"/>
        </w:rPr>
      </w:pPr>
      <w:r>
        <w:rPr>
          <w:rFonts w:eastAsiaTheme="minorEastAsia"/>
          <w:sz w:val="20"/>
          <w:lang w:eastAsia="zh-TW"/>
        </w:rPr>
        <w:t xml:space="preserve">11.4.10  </w:t>
      </w:r>
      <w:r>
        <w:rPr>
          <w:rFonts w:eastAsiaTheme="minorEastAsia"/>
          <w:sz w:val="20"/>
          <w:lang w:eastAsia="zh-TW"/>
        </w:rPr>
        <w:t>允許使用的附屬品</w:t>
      </w:r>
    </w:p>
    <w:p w14:paraId="7C80907B" w14:textId="238267DA" w:rsidR="0078705B" w:rsidRDefault="00DD0B42" w:rsidP="008A4335">
      <w:pPr>
        <w:pStyle w:val="a6"/>
        <w:spacing w:before="3"/>
        <w:rPr>
          <w:i w:val="0"/>
          <w:sz w:val="12"/>
        </w:rPr>
      </w:pPr>
      <w:r>
        <w:rPr>
          <w:noProof/>
        </w:rPr>
        <w:pict w14:anchorId="717152CD">
          <v:shape id="_x0000_s1085" type="#_x0000_t202" style="position:absolute;margin-left:28.35pt;margin-top:9.2pt;width:538.6pt;height:15.3pt;z-index:-2516679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" fillcolor="#c8c8c8" strokeweight=".3pt">
            <v:textbox inset="0,0,0,0">
              <w:txbxContent>
                <w:p w14:paraId="7C80920F" w14:textId="77777777" w:rsidR="0078705B" w:rsidRDefault="0010164F">
                  <w:pPr>
                    <w:pStyle w:val="ad"/>
                    <w:spacing w:before="12"/>
                    <w:ind w:left="4243" w:right="4243"/>
                    <w:jc w:val="center"/>
                  </w:pPr>
                  <w:r>
                    <w:rPr>
                      <w:b/>
                      <w:sz w:val="24"/>
                    </w:rPr>
                    <w:t>Version of 2020-01-15</w:t>
                  </w:r>
                </w:p>
              </w:txbxContent>
            </v:textbox>
            <w10:wrap type="topAndBottom" anchorx="page"/>
          </v:shape>
        </w:pict>
      </w:r>
    </w:p>
    <w:p w14:paraId="7C80907C" w14:textId="77777777" w:rsidR="0078705B" w:rsidRDefault="0010164F" w:rsidP="008A4335">
      <w:pPr>
        <w:pStyle w:val="aa"/>
        <w:numPr>
          <w:ilvl w:val="3"/>
          <w:numId w:val="5"/>
        </w:numPr>
        <w:tabs>
          <w:tab w:val="left" w:pos="2147"/>
        </w:tabs>
        <w:spacing w:line="259" w:lineRule="auto"/>
        <w:ind w:right="219"/>
        <w:rPr>
          <w:sz w:val="20"/>
        </w:rPr>
      </w:pPr>
      <w:r>
        <w:rPr>
          <w:sz w:val="20"/>
        </w:rPr>
        <w:t xml:space="preserve">Including arm guard, chest protector, bow sling, finger sling, belt, back, hip or ground quiver. Devices </w:t>
      </w:r>
      <w:r>
        <w:rPr>
          <w:spacing w:val="-8"/>
          <w:sz w:val="20"/>
        </w:rPr>
        <w:t xml:space="preserve">to </w:t>
      </w:r>
      <w:r>
        <w:rPr>
          <w:sz w:val="20"/>
        </w:rPr>
        <w:t xml:space="preserve">raise a foot or part thereof, attached or independent of the shoe, are permitted provided that the devices </w:t>
      </w:r>
      <w:r>
        <w:rPr>
          <w:spacing w:val="-6"/>
          <w:sz w:val="20"/>
        </w:rPr>
        <w:t xml:space="preserve">do </w:t>
      </w:r>
      <w:r>
        <w:rPr>
          <w:sz w:val="20"/>
        </w:rPr>
        <w:t>not present an obstruction to other at</w:t>
      </w:r>
      <w:r>
        <w:rPr>
          <w:sz w:val="20"/>
        </w:rPr>
        <w:t>hletes at the shooting line/peg or protrude more than 2cm past the footprint of the shoe. Also permitted are limb dampeners.</w:t>
      </w:r>
    </w:p>
    <w:p w14:paraId="7C80907D" w14:textId="77777777" w:rsidR="0078705B" w:rsidRDefault="0010164F" w:rsidP="008A4335">
      <w:pPr>
        <w:tabs>
          <w:tab w:val="left" w:pos="2147"/>
        </w:tabs>
        <w:spacing w:line="259" w:lineRule="auto"/>
        <w:ind w:left="1482" w:right="219"/>
        <w:rPr>
          <w:rFonts w:eastAsiaTheme="minorEastAsia"/>
          <w:sz w:val="20"/>
          <w:lang w:eastAsia="zh-TW"/>
        </w:rPr>
      </w:pPr>
      <w:r>
        <w:rPr>
          <w:rFonts w:eastAsiaTheme="minorEastAsia"/>
          <w:sz w:val="20"/>
          <w:lang w:eastAsia="zh-TW"/>
        </w:rPr>
        <w:t xml:space="preserve">11.4.10.1 </w:t>
      </w:r>
      <w:r>
        <w:rPr>
          <w:rFonts w:eastAsiaTheme="minorEastAsia"/>
          <w:sz w:val="20"/>
          <w:lang w:eastAsia="zh-TW"/>
        </w:rPr>
        <w:t>包括護臂、護胸、護弓繩、皮帶、背部、臀部或地面箭袋。允許將腳或部分腳</w:t>
      </w:r>
      <w:r>
        <w:rPr>
          <w:rFonts w:eastAsiaTheme="minorEastAsia"/>
          <w:sz w:val="20"/>
          <w:lang w:eastAsia="zh-TW"/>
        </w:rPr>
        <w:t>(</w:t>
      </w:r>
      <w:r>
        <w:rPr>
          <w:rFonts w:eastAsiaTheme="minorEastAsia"/>
          <w:sz w:val="20"/>
          <w:lang w:eastAsia="zh-TW"/>
        </w:rPr>
        <w:t>與鞋連接或獨立於</w:t>
      </w:r>
      <w:r>
        <w:rPr>
          <w:rFonts w:eastAsiaTheme="minorEastAsia"/>
          <w:sz w:val="20"/>
          <w:lang w:eastAsia="zh-TW"/>
        </w:rPr>
        <w:t>)</w:t>
      </w:r>
      <w:r>
        <w:rPr>
          <w:rFonts w:eastAsiaTheme="minorEastAsia"/>
          <w:sz w:val="20"/>
          <w:lang w:eastAsia="zh-TW"/>
        </w:rPr>
        <w:t>的裝置</w:t>
      </w:r>
      <w:r>
        <w:rPr>
          <w:rFonts w:eastAsiaTheme="minorEastAsia"/>
          <w:sz w:val="20"/>
          <w:lang w:eastAsia="zh-TW"/>
        </w:rPr>
        <w:t>,</w:t>
      </w:r>
      <w:r>
        <w:rPr>
          <w:rFonts w:eastAsiaTheme="minorEastAsia"/>
          <w:sz w:val="20"/>
          <w:lang w:eastAsia="zh-TW"/>
        </w:rPr>
        <w:t>前提是該裝置在射擊線上不妨礙其他運動員</w:t>
      </w:r>
      <w:r>
        <w:rPr>
          <w:rFonts w:eastAsiaTheme="minorEastAsia"/>
          <w:sz w:val="20"/>
          <w:lang w:eastAsia="zh-TW"/>
        </w:rPr>
        <w:t>,</w:t>
      </w:r>
      <w:r>
        <w:rPr>
          <w:rFonts w:eastAsiaTheme="minorEastAsia"/>
          <w:sz w:val="20"/>
          <w:lang w:eastAsia="zh-TW"/>
        </w:rPr>
        <w:t>或伸出超過鞋腳印</w:t>
      </w:r>
      <w:r>
        <w:rPr>
          <w:rFonts w:eastAsiaTheme="minorEastAsia"/>
          <w:sz w:val="20"/>
          <w:lang w:eastAsia="zh-TW"/>
        </w:rPr>
        <w:t xml:space="preserve"> 2 </w:t>
      </w:r>
      <w:r>
        <w:rPr>
          <w:rFonts w:eastAsiaTheme="minorEastAsia"/>
          <w:sz w:val="20"/>
          <w:lang w:eastAsia="zh-TW"/>
        </w:rPr>
        <w:t>釐米以下的障礙物。也允許弓臂吸震器。</w:t>
      </w:r>
    </w:p>
    <w:p w14:paraId="7C80913D" w14:textId="11FFE1A0" w:rsidR="0078705B" w:rsidRDefault="0010164F" w:rsidP="00AA53BB">
      <w:pPr>
        <w:tabs>
          <w:tab w:val="left" w:pos="2147"/>
        </w:tabs>
        <w:spacing w:line="259" w:lineRule="auto"/>
        <w:ind w:left="1482" w:right="219"/>
      </w:pPr>
      <w:r>
        <w:rPr>
          <w:rFonts w:eastAsiaTheme="minorEastAsia"/>
          <w:sz w:val="20"/>
          <w:lang w:eastAsia="zh-TW"/>
        </w:rPr>
        <w:t xml:space="preserve"> </w:t>
      </w:r>
    </w:p>
    <w:sectPr w:rsidR="0078705B">
      <w:footerReference w:type="default" r:id="rId8"/>
      <w:pgSz w:w="11906" w:h="16838"/>
      <w:pgMar w:top="800" w:right="460" w:bottom="480" w:left="460" w:header="0" w:footer="295"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8DB27" w14:textId="77777777" w:rsidR="0010164F" w:rsidRDefault="0010164F">
      <w:r>
        <w:separator/>
      </w:r>
    </w:p>
  </w:endnote>
  <w:endnote w:type="continuationSeparator" w:id="0">
    <w:p w14:paraId="134A3482" w14:textId="77777777" w:rsidR="0010164F" w:rsidRDefault="0010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altName w:val="Arial"/>
    <w:charset w:val="88"/>
    <w:family w:val="swiss"/>
    <w:pitch w:val="variable"/>
  </w:font>
  <w:font w:name="微軟正黑體">
    <w:panose1 w:val="020B0604030504040204"/>
    <w:charset w:val="88"/>
    <w:family w:val="swiss"/>
    <w:pitch w:val="variable"/>
    <w:sig w:usb0="000002A7" w:usb1="28CF4400" w:usb2="00000016" w:usb3="00000000" w:csb0="00100009" w:csb1="00000000"/>
  </w:font>
  <w:font w:name="Lucida Sans">
    <w:charset w:val="00"/>
    <w:family w:val="swiss"/>
    <w:pitch w:val="variable"/>
    <w:sig w:usb0="00000003" w:usb1="00000000" w:usb2="00000000" w:usb3="00000000" w:csb0="00000001" w:csb1="00000000"/>
  </w:font>
  <w:font w:name="FreeSans">
    <w:altName w:val="新細明體"/>
    <w:charset w:val="88"/>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091E7" w14:textId="782339B6" w:rsidR="0078705B" w:rsidRDefault="00DD0B42">
    <w:pPr>
      <w:pStyle w:val="a6"/>
      <w:spacing w:line="12" w:lineRule="auto"/>
      <w:rPr>
        <w:i w:val="0"/>
        <w:sz w:val="20"/>
      </w:rPr>
    </w:pPr>
    <w:r>
      <w:rPr>
        <w:noProof/>
      </w:rPr>
      <w:pict w14:anchorId="09114F7E">
        <v:line id="_x0000_s2051" style="position:absolute;z-index:-503316478;visibility:visible;mso-wrap-style:square;mso-wrap-distance-left:9pt;mso-wrap-distance-top:0;mso-wrap-distance-right:9pt;mso-wrap-distance-bottom:0;mso-position-horizontal:absolute;mso-position-horizontal-relative:page;mso-position-vertical:absolute;mso-position-vertical-relative:page" from="28.35pt,813.55pt" to="406.3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" strokeweight=".3mm">
          <w10:wrap anchorx="page" anchory="page"/>
        </v:line>
      </w:pict>
    </w:r>
    <w:r>
      <w:rPr>
        <w:noProof/>
      </w:rPr>
      <w:pict w14:anchorId="345F48EE">
        <v:shapetype id="_x0000_t202" coordsize="21600,21600" o:spt="202" path="m,l,21600r21600,l21600,xe">
          <v:stroke joinstyle="miter"/>
          <v:path gradientshapeok="t" o:connecttype="rect"/>
        </v:shapetype>
        <v:shape id="_x0000_s2050" type="#_x0000_t202" style="position:absolute;margin-left:27.35pt;margin-top:818.8pt;width:104pt;height:10.8pt;z-index:-50331647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" filled="f" stroked="f">
          <v:textbox inset="0,0,0,0">
            <w:txbxContent>
              <w:p w14:paraId="7C809220" w14:textId="77777777" w:rsidR="0078705B" w:rsidRDefault="0010164F">
                <w:pPr>
                  <w:pStyle w:val="ad"/>
                  <w:spacing w:before="20"/>
                  <w:ind w:left="20"/>
                  <w:rPr>
                    <w:rFonts w:ascii="FreeSans" w:hAnsi="FreeSans"/>
                    <w:sz w:val="16"/>
                  </w:rPr>
                </w:pPr>
                <w:r>
                  <w:rPr>
                    <w:rFonts w:ascii="FreeSans" w:hAnsi="FreeSans"/>
                    <w:sz w:val="16"/>
                  </w:rPr>
                  <w:t>Version 2020-01-15 17:30:34</w:t>
                </w:r>
              </w:p>
            </w:txbxContent>
          </v:textbox>
          <w10:wrap anchorx="page" anchory="page"/>
        </v:shape>
      </w:pict>
    </w:r>
    <w:r>
      <w:rPr>
        <w:noProof/>
      </w:rPr>
      <w:pict w14:anchorId="6500D055">
        <v:shape id="_x0000_s2049" type="#_x0000_t202" style="position:absolute;margin-left:485.7pt;margin-top:818.8pt;width:46.3pt;height:10.8pt;z-index:-5033164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" filled="f" stroked="f">
          <v:textbox inset="0,0,0,0">
            <w:txbxContent>
              <w:p w14:paraId="7C809221" w14:textId="77777777" w:rsidR="0078705B" w:rsidRDefault="0010164F">
                <w:pPr>
                  <w:pStyle w:val="ad"/>
                  <w:spacing w:before="20"/>
                  <w:ind w:left="20"/>
                </w:pPr>
                <w:r>
                  <w:rPr>
                    <w:rFonts w:ascii="FreeSans" w:hAnsi="FreeSans"/>
                    <w:sz w:val="16"/>
                  </w:rPr>
                  <w:t xml:space="preserve">Page </w:t>
                </w:r>
                <w:r>
                  <w:fldChar w:fldCharType="begin"/>
                </w:r>
                <w:r>
                  <w:instrText>PAGE</w:instrText>
                </w:r>
                <w:r>
                  <w:fldChar w:fldCharType="separate"/>
                </w:r>
                <w:r>
                  <w:t>1</w:t>
                </w:r>
                <w:r>
                  <w:fldChar w:fldCharType="end"/>
                </w:r>
                <w:r>
                  <w:rPr>
                    <w:rFonts w:ascii="FreeSans" w:hAnsi="FreeSans"/>
                    <w:sz w:val="16"/>
                  </w:rPr>
                  <w:t xml:space="preserve"> / 14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091EE" w14:textId="77777777" w:rsidR="0078705B" w:rsidRDefault="0078705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C5248" w14:textId="77777777" w:rsidR="0010164F" w:rsidRDefault="0010164F">
      <w:r>
        <w:separator/>
      </w:r>
    </w:p>
  </w:footnote>
  <w:footnote w:type="continuationSeparator" w:id="0">
    <w:p w14:paraId="238F5EED" w14:textId="77777777" w:rsidR="0010164F" w:rsidRDefault="00101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44D4"/>
    <w:multiLevelType w:val="multilevel"/>
    <w:tmpl w:val="560206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69036FC"/>
    <w:multiLevelType w:val="multilevel"/>
    <w:tmpl w:val="4F8AB760"/>
    <w:lvl w:ilvl="0">
      <w:start w:val="11"/>
      <w:numFmt w:val="decimal"/>
      <w:lvlText w:val="%1"/>
      <w:lvlJc w:val="left"/>
      <w:pPr>
        <w:ind w:left="826" w:hanging="664"/>
      </w:pPr>
      <w:rPr>
        <w:lang w:val="en-US" w:eastAsia="en-US" w:bidi="ar-SA"/>
      </w:rPr>
    </w:lvl>
    <w:lvl w:ilvl="1">
      <w:start w:val="2"/>
      <w:numFmt w:val="decimal"/>
      <w:lvlText w:val="%1.%2"/>
      <w:lvlJc w:val="left"/>
      <w:pPr>
        <w:ind w:left="826" w:hanging="664"/>
      </w:pPr>
      <w:rPr>
        <w:b/>
        <w:bCs/>
        <w:w w:val="96"/>
        <w:sz w:val="20"/>
        <w:lang w:val="en-US" w:eastAsia="en-US" w:bidi="ar-SA"/>
      </w:rPr>
    </w:lvl>
    <w:lvl w:ilvl="2">
      <w:start w:val="1"/>
      <w:numFmt w:val="decimal"/>
      <w:lvlText w:val="%1.%2.%3"/>
      <w:lvlJc w:val="left"/>
      <w:pPr>
        <w:ind w:left="1426" w:hanging="544"/>
      </w:pPr>
      <w:rPr>
        <w:rFonts w:eastAsia="Times New Roman" w:cs="Times New Roman"/>
        <w:w w:val="97"/>
        <w:sz w:val="20"/>
        <w:szCs w:val="20"/>
        <w:lang w:val="en-US" w:eastAsia="en-US" w:bidi="ar-SA"/>
      </w:rPr>
    </w:lvl>
    <w:lvl w:ilvl="3">
      <w:start w:val="1"/>
      <w:numFmt w:val="bullet"/>
      <w:lvlText w:val=""/>
      <w:lvlJc w:val="left"/>
      <w:pPr>
        <w:ind w:left="3245" w:hanging="544"/>
      </w:pPr>
      <w:rPr>
        <w:rFonts w:ascii="Symbol" w:hAnsi="Symbol" w:cs="Symbol" w:hint="default"/>
        <w:lang w:val="en-US" w:eastAsia="en-US" w:bidi="ar-SA"/>
      </w:rPr>
    </w:lvl>
    <w:lvl w:ilvl="4">
      <w:start w:val="1"/>
      <w:numFmt w:val="bullet"/>
      <w:lvlText w:val=""/>
      <w:lvlJc w:val="left"/>
      <w:pPr>
        <w:ind w:left="4351" w:hanging="544"/>
      </w:pPr>
      <w:rPr>
        <w:rFonts w:ascii="Symbol" w:hAnsi="Symbol" w:cs="Symbol" w:hint="default"/>
        <w:lang w:val="en-US" w:eastAsia="en-US" w:bidi="ar-SA"/>
      </w:rPr>
    </w:lvl>
    <w:lvl w:ilvl="5">
      <w:start w:val="1"/>
      <w:numFmt w:val="bullet"/>
      <w:lvlText w:val=""/>
      <w:lvlJc w:val="left"/>
      <w:pPr>
        <w:ind w:left="5457" w:hanging="544"/>
      </w:pPr>
      <w:rPr>
        <w:rFonts w:ascii="Symbol" w:hAnsi="Symbol" w:cs="Symbol" w:hint="default"/>
        <w:lang w:val="en-US" w:eastAsia="en-US" w:bidi="ar-SA"/>
      </w:rPr>
    </w:lvl>
    <w:lvl w:ilvl="6">
      <w:start w:val="1"/>
      <w:numFmt w:val="bullet"/>
      <w:lvlText w:val=""/>
      <w:lvlJc w:val="left"/>
      <w:pPr>
        <w:ind w:left="6562" w:hanging="544"/>
      </w:pPr>
      <w:rPr>
        <w:rFonts w:ascii="Symbol" w:hAnsi="Symbol" w:cs="Symbol" w:hint="default"/>
        <w:lang w:val="en-US" w:eastAsia="en-US" w:bidi="ar-SA"/>
      </w:rPr>
    </w:lvl>
    <w:lvl w:ilvl="7">
      <w:start w:val="1"/>
      <w:numFmt w:val="bullet"/>
      <w:lvlText w:val=""/>
      <w:lvlJc w:val="left"/>
      <w:pPr>
        <w:ind w:left="7668" w:hanging="544"/>
      </w:pPr>
      <w:rPr>
        <w:rFonts w:ascii="Symbol" w:hAnsi="Symbol" w:cs="Symbol" w:hint="default"/>
        <w:lang w:val="en-US" w:eastAsia="en-US" w:bidi="ar-SA"/>
      </w:rPr>
    </w:lvl>
    <w:lvl w:ilvl="8">
      <w:start w:val="1"/>
      <w:numFmt w:val="bullet"/>
      <w:lvlText w:val=""/>
      <w:lvlJc w:val="left"/>
      <w:pPr>
        <w:ind w:left="8774" w:hanging="544"/>
      </w:pPr>
      <w:rPr>
        <w:rFonts w:ascii="Symbol" w:hAnsi="Symbol" w:cs="Symbol" w:hint="default"/>
        <w:lang w:val="en-US" w:eastAsia="en-US" w:bidi="ar-SA"/>
      </w:rPr>
    </w:lvl>
  </w:abstractNum>
  <w:abstractNum w:abstractNumId="2" w15:restartNumberingAfterBreak="0">
    <w:nsid w:val="379E5455"/>
    <w:multiLevelType w:val="multilevel"/>
    <w:tmpl w:val="17E65B2C"/>
    <w:lvl w:ilvl="0">
      <w:start w:val="11"/>
      <w:numFmt w:val="decimal"/>
      <w:lvlText w:val="%1"/>
      <w:lvlJc w:val="left"/>
      <w:pPr>
        <w:ind w:left="510" w:hanging="510"/>
      </w:pPr>
    </w:lvl>
    <w:lvl w:ilvl="1">
      <w:start w:val="4"/>
      <w:numFmt w:val="decimal"/>
      <w:lvlText w:val="%1.%2"/>
      <w:lvlJc w:val="left"/>
      <w:pPr>
        <w:ind w:left="951" w:hanging="510"/>
      </w:pPr>
    </w:lvl>
    <w:lvl w:ilvl="2">
      <w:start w:val="7"/>
      <w:numFmt w:val="decimal"/>
      <w:lvlText w:val="%1.%2.%3"/>
      <w:lvlJc w:val="left"/>
      <w:pPr>
        <w:ind w:left="1602" w:hanging="720"/>
      </w:pPr>
    </w:lvl>
    <w:lvl w:ilvl="3">
      <w:start w:val="1"/>
      <w:numFmt w:val="decimal"/>
      <w:lvlText w:val="%1.%2.%3.%4"/>
      <w:lvlJc w:val="left"/>
      <w:pPr>
        <w:ind w:left="2043" w:hanging="720"/>
      </w:pPr>
    </w:lvl>
    <w:lvl w:ilvl="4">
      <w:start w:val="1"/>
      <w:numFmt w:val="decimal"/>
      <w:lvlText w:val="%1.%2.%3.%4.%5"/>
      <w:lvlJc w:val="left"/>
      <w:pPr>
        <w:ind w:left="2484" w:hanging="720"/>
      </w:pPr>
    </w:lvl>
    <w:lvl w:ilvl="5">
      <w:start w:val="1"/>
      <w:numFmt w:val="decimal"/>
      <w:lvlText w:val="%1.%2.%3.%4.%5.%6"/>
      <w:lvlJc w:val="left"/>
      <w:pPr>
        <w:ind w:left="3285" w:hanging="1080"/>
      </w:pPr>
    </w:lvl>
    <w:lvl w:ilvl="6">
      <w:start w:val="1"/>
      <w:numFmt w:val="decimal"/>
      <w:lvlText w:val="%1.%2.%3.%4.%5.%6.%7"/>
      <w:lvlJc w:val="left"/>
      <w:pPr>
        <w:ind w:left="3726" w:hanging="1080"/>
      </w:pPr>
    </w:lvl>
    <w:lvl w:ilvl="7">
      <w:start w:val="1"/>
      <w:numFmt w:val="decimal"/>
      <w:lvlText w:val="%1.%2.%3.%4.%5.%6.%7.%8"/>
      <w:lvlJc w:val="left"/>
      <w:pPr>
        <w:ind w:left="4527" w:hanging="1440"/>
      </w:pPr>
    </w:lvl>
    <w:lvl w:ilvl="8">
      <w:start w:val="1"/>
      <w:numFmt w:val="decimal"/>
      <w:lvlText w:val="%1.%2.%3.%4.%5.%6.%7.%8.%9"/>
      <w:lvlJc w:val="left"/>
      <w:pPr>
        <w:ind w:left="4968" w:hanging="1440"/>
      </w:pPr>
    </w:lvl>
  </w:abstractNum>
  <w:abstractNum w:abstractNumId="3" w15:restartNumberingAfterBreak="0">
    <w:nsid w:val="44CF0DE0"/>
    <w:multiLevelType w:val="multilevel"/>
    <w:tmpl w:val="EDAEC7AE"/>
    <w:lvl w:ilvl="0">
      <w:start w:val="13"/>
      <w:numFmt w:val="decimal"/>
      <w:lvlText w:val="%1"/>
      <w:lvlJc w:val="left"/>
      <w:pPr>
        <w:ind w:left="826" w:hanging="407"/>
      </w:pPr>
      <w:rPr>
        <w:lang w:val="en-US" w:eastAsia="en-US" w:bidi="ar-SA"/>
      </w:rPr>
    </w:lvl>
    <w:lvl w:ilvl="1">
      <w:start w:val="2"/>
      <w:numFmt w:val="decimal"/>
      <w:lvlText w:val="%1.%2"/>
      <w:lvlJc w:val="left"/>
      <w:pPr>
        <w:ind w:left="826" w:hanging="407"/>
      </w:pPr>
      <w:rPr>
        <w:rFonts w:eastAsia="Times New Roman" w:cs="Times New Roman"/>
        <w:w w:val="100"/>
        <w:sz w:val="20"/>
        <w:szCs w:val="20"/>
        <w:lang w:val="en-US" w:eastAsia="en-US" w:bidi="ar-SA"/>
      </w:rPr>
    </w:lvl>
    <w:lvl w:ilvl="2">
      <w:start w:val="1"/>
      <w:numFmt w:val="decimal"/>
      <w:lvlText w:val="%1.%2.%3"/>
      <w:lvlJc w:val="left"/>
      <w:pPr>
        <w:ind w:left="1426" w:hanging="507"/>
      </w:pPr>
      <w:rPr>
        <w:rFonts w:eastAsia="Times New Roman" w:cs="Times New Roman"/>
        <w:i/>
        <w:color w:val="808080"/>
        <w:w w:val="100"/>
        <w:sz w:val="18"/>
        <w:szCs w:val="18"/>
        <w:lang w:val="en-US" w:eastAsia="en-US" w:bidi="ar-SA"/>
      </w:rPr>
    </w:lvl>
    <w:lvl w:ilvl="3">
      <w:start w:val="1"/>
      <w:numFmt w:val="bullet"/>
      <w:lvlText w:val=""/>
      <w:lvlJc w:val="left"/>
      <w:pPr>
        <w:ind w:left="3545" w:hanging="507"/>
      </w:pPr>
      <w:rPr>
        <w:rFonts w:ascii="Symbol" w:hAnsi="Symbol" w:cs="Symbol" w:hint="default"/>
        <w:lang w:val="en-US" w:eastAsia="en-US" w:bidi="ar-SA"/>
      </w:rPr>
    </w:lvl>
    <w:lvl w:ilvl="4">
      <w:start w:val="1"/>
      <w:numFmt w:val="bullet"/>
      <w:lvlText w:val=""/>
      <w:lvlJc w:val="left"/>
      <w:pPr>
        <w:ind w:left="4608" w:hanging="507"/>
      </w:pPr>
      <w:rPr>
        <w:rFonts w:ascii="Symbol" w:hAnsi="Symbol" w:cs="Symbol" w:hint="default"/>
        <w:lang w:val="en-US" w:eastAsia="en-US" w:bidi="ar-SA"/>
      </w:rPr>
    </w:lvl>
    <w:lvl w:ilvl="5">
      <w:start w:val="1"/>
      <w:numFmt w:val="bullet"/>
      <w:lvlText w:val=""/>
      <w:lvlJc w:val="left"/>
      <w:pPr>
        <w:ind w:left="5671" w:hanging="507"/>
      </w:pPr>
      <w:rPr>
        <w:rFonts w:ascii="Symbol" w:hAnsi="Symbol" w:cs="Symbol" w:hint="default"/>
        <w:lang w:val="en-US" w:eastAsia="en-US" w:bidi="ar-SA"/>
      </w:rPr>
    </w:lvl>
    <w:lvl w:ilvl="6">
      <w:start w:val="1"/>
      <w:numFmt w:val="bullet"/>
      <w:lvlText w:val=""/>
      <w:lvlJc w:val="left"/>
      <w:pPr>
        <w:ind w:left="6734" w:hanging="507"/>
      </w:pPr>
      <w:rPr>
        <w:rFonts w:ascii="Symbol" w:hAnsi="Symbol" w:cs="Symbol" w:hint="default"/>
        <w:lang w:val="en-US" w:eastAsia="en-US" w:bidi="ar-SA"/>
      </w:rPr>
    </w:lvl>
    <w:lvl w:ilvl="7">
      <w:start w:val="1"/>
      <w:numFmt w:val="bullet"/>
      <w:lvlText w:val=""/>
      <w:lvlJc w:val="left"/>
      <w:pPr>
        <w:ind w:left="7797" w:hanging="507"/>
      </w:pPr>
      <w:rPr>
        <w:rFonts w:ascii="Symbol" w:hAnsi="Symbol" w:cs="Symbol" w:hint="default"/>
        <w:lang w:val="en-US" w:eastAsia="en-US" w:bidi="ar-SA"/>
      </w:rPr>
    </w:lvl>
    <w:lvl w:ilvl="8">
      <w:start w:val="1"/>
      <w:numFmt w:val="bullet"/>
      <w:lvlText w:val=""/>
      <w:lvlJc w:val="left"/>
      <w:pPr>
        <w:ind w:left="8859" w:hanging="507"/>
      </w:pPr>
      <w:rPr>
        <w:rFonts w:ascii="Symbol" w:hAnsi="Symbol" w:cs="Symbol" w:hint="default"/>
        <w:lang w:val="en-US" w:eastAsia="en-US" w:bidi="ar-SA"/>
      </w:rPr>
    </w:lvl>
  </w:abstractNum>
  <w:abstractNum w:abstractNumId="4" w15:restartNumberingAfterBreak="0">
    <w:nsid w:val="6B1E2675"/>
    <w:multiLevelType w:val="multilevel"/>
    <w:tmpl w:val="1A5CC022"/>
    <w:lvl w:ilvl="0">
      <w:start w:val="14"/>
      <w:numFmt w:val="decimal"/>
      <w:lvlText w:val="%1"/>
      <w:lvlJc w:val="left"/>
      <w:pPr>
        <w:ind w:left="826" w:hanging="407"/>
      </w:pPr>
      <w:rPr>
        <w:lang w:val="en-US" w:eastAsia="en-US" w:bidi="ar-SA"/>
      </w:rPr>
    </w:lvl>
    <w:lvl w:ilvl="1">
      <w:start w:val="4"/>
      <w:numFmt w:val="decimal"/>
      <w:lvlText w:val="%1.%2"/>
      <w:lvlJc w:val="left"/>
      <w:pPr>
        <w:ind w:left="826" w:hanging="407"/>
      </w:pPr>
      <w:rPr>
        <w:rFonts w:eastAsia="Times New Roman" w:cs="Times New Roman"/>
        <w:w w:val="100"/>
        <w:sz w:val="20"/>
        <w:szCs w:val="20"/>
        <w:lang w:val="en-US" w:eastAsia="en-US" w:bidi="ar-SA"/>
      </w:rPr>
    </w:lvl>
    <w:lvl w:ilvl="2">
      <w:start w:val="1"/>
      <w:numFmt w:val="decimal"/>
      <w:lvlText w:val="%1.%2.%3"/>
      <w:lvlJc w:val="left"/>
      <w:pPr>
        <w:ind w:left="1426" w:hanging="507"/>
      </w:pPr>
      <w:rPr>
        <w:rFonts w:eastAsia="Times New Roman" w:cs="Times New Roman"/>
        <w:i/>
        <w:color w:val="808080"/>
        <w:w w:val="100"/>
        <w:sz w:val="18"/>
        <w:szCs w:val="18"/>
        <w:lang w:val="en-US" w:eastAsia="en-US" w:bidi="ar-SA"/>
      </w:rPr>
    </w:lvl>
    <w:lvl w:ilvl="3">
      <w:start w:val="1"/>
      <w:numFmt w:val="bullet"/>
      <w:lvlText w:val=""/>
      <w:lvlJc w:val="left"/>
      <w:pPr>
        <w:ind w:left="3545" w:hanging="507"/>
      </w:pPr>
      <w:rPr>
        <w:rFonts w:ascii="Symbol" w:hAnsi="Symbol" w:cs="Symbol" w:hint="default"/>
        <w:lang w:val="en-US" w:eastAsia="en-US" w:bidi="ar-SA"/>
      </w:rPr>
    </w:lvl>
    <w:lvl w:ilvl="4">
      <w:start w:val="1"/>
      <w:numFmt w:val="bullet"/>
      <w:lvlText w:val=""/>
      <w:lvlJc w:val="left"/>
      <w:pPr>
        <w:ind w:left="4608" w:hanging="507"/>
      </w:pPr>
      <w:rPr>
        <w:rFonts w:ascii="Symbol" w:hAnsi="Symbol" w:cs="Symbol" w:hint="default"/>
        <w:lang w:val="en-US" w:eastAsia="en-US" w:bidi="ar-SA"/>
      </w:rPr>
    </w:lvl>
    <w:lvl w:ilvl="5">
      <w:start w:val="1"/>
      <w:numFmt w:val="bullet"/>
      <w:lvlText w:val=""/>
      <w:lvlJc w:val="left"/>
      <w:pPr>
        <w:ind w:left="5671" w:hanging="507"/>
      </w:pPr>
      <w:rPr>
        <w:rFonts w:ascii="Symbol" w:hAnsi="Symbol" w:cs="Symbol" w:hint="default"/>
        <w:lang w:val="en-US" w:eastAsia="en-US" w:bidi="ar-SA"/>
      </w:rPr>
    </w:lvl>
    <w:lvl w:ilvl="6">
      <w:start w:val="1"/>
      <w:numFmt w:val="bullet"/>
      <w:lvlText w:val=""/>
      <w:lvlJc w:val="left"/>
      <w:pPr>
        <w:ind w:left="6734" w:hanging="507"/>
      </w:pPr>
      <w:rPr>
        <w:rFonts w:ascii="Symbol" w:hAnsi="Symbol" w:cs="Symbol" w:hint="default"/>
        <w:lang w:val="en-US" w:eastAsia="en-US" w:bidi="ar-SA"/>
      </w:rPr>
    </w:lvl>
    <w:lvl w:ilvl="7">
      <w:start w:val="1"/>
      <w:numFmt w:val="bullet"/>
      <w:lvlText w:val=""/>
      <w:lvlJc w:val="left"/>
      <w:pPr>
        <w:ind w:left="7797" w:hanging="507"/>
      </w:pPr>
      <w:rPr>
        <w:rFonts w:ascii="Symbol" w:hAnsi="Symbol" w:cs="Symbol" w:hint="default"/>
        <w:lang w:val="en-US" w:eastAsia="en-US" w:bidi="ar-SA"/>
      </w:rPr>
    </w:lvl>
    <w:lvl w:ilvl="8">
      <w:start w:val="1"/>
      <w:numFmt w:val="bullet"/>
      <w:lvlText w:val=""/>
      <w:lvlJc w:val="left"/>
      <w:pPr>
        <w:ind w:left="8859" w:hanging="507"/>
      </w:pPr>
      <w:rPr>
        <w:rFonts w:ascii="Symbol" w:hAnsi="Symbol" w:cs="Symbol" w:hint="default"/>
        <w:lang w:val="en-US" w:eastAsia="en-US" w:bidi="ar-SA"/>
      </w:rPr>
    </w:lvl>
  </w:abstractNum>
  <w:abstractNum w:abstractNumId="5" w15:restartNumberingAfterBreak="0">
    <w:nsid w:val="7DC254F4"/>
    <w:multiLevelType w:val="multilevel"/>
    <w:tmpl w:val="CB3EC092"/>
    <w:lvl w:ilvl="0">
      <w:start w:val="11"/>
      <w:numFmt w:val="decimal"/>
      <w:lvlText w:val="%1"/>
      <w:lvlJc w:val="left"/>
      <w:pPr>
        <w:ind w:left="826" w:hanging="407"/>
      </w:pPr>
      <w:rPr>
        <w:lang w:val="en-US" w:eastAsia="en-US" w:bidi="ar-SA"/>
      </w:rPr>
    </w:lvl>
    <w:lvl w:ilvl="1">
      <w:start w:val="3"/>
      <w:numFmt w:val="decimal"/>
      <w:lvlText w:val="%1.%2"/>
      <w:lvlJc w:val="left"/>
      <w:pPr>
        <w:ind w:left="826" w:hanging="407"/>
      </w:pPr>
      <w:rPr>
        <w:b/>
        <w:w w:val="100"/>
        <w:sz w:val="36"/>
        <w:lang w:val="en-US" w:eastAsia="en-US" w:bidi="ar-SA"/>
      </w:rPr>
    </w:lvl>
    <w:lvl w:ilvl="2">
      <w:start w:val="1"/>
      <w:numFmt w:val="decimal"/>
      <w:lvlText w:val="%1.%2.%3"/>
      <w:lvlJc w:val="left"/>
      <w:pPr>
        <w:ind w:left="1426" w:hanging="544"/>
      </w:pPr>
      <w:rPr>
        <w:rFonts w:eastAsia="Times New Roman" w:cs="Times New Roman"/>
        <w:w w:val="97"/>
        <w:sz w:val="20"/>
        <w:szCs w:val="20"/>
        <w:lang w:val="en-US" w:eastAsia="en-US" w:bidi="ar-SA"/>
      </w:rPr>
    </w:lvl>
    <w:lvl w:ilvl="3">
      <w:start w:val="1"/>
      <w:numFmt w:val="decimal"/>
      <w:lvlText w:val="%1.%2.%3.%4"/>
      <w:lvlJc w:val="left"/>
      <w:pPr>
        <w:ind w:left="2146" w:hanging="664"/>
      </w:pPr>
      <w:rPr>
        <w:rFonts w:eastAsia="Times New Roman" w:cs="Times New Roman"/>
        <w:w w:val="93"/>
        <w:sz w:val="20"/>
        <w:szCs w:val="20"/>
        <w:lang w:val="en-US" w:eastAsia="en-US" w:bidi="ar-SA"/>
      </w:rPr>
    </w:lvl>
    <w:lvl w:ilvl="4">
      <w:start w:val="1"/>
      <w:numFmt w:val="bullet"/>
      <w:lvlText w:val=""/>
      <w:lvlJc w:val="left"/>
      <w:pPr>
        <w:ind w:left="4351" w:hanging="664"/>
      </w:pPr>
      <w:rPr>
        <w:rFonts w:ascii="Symbol" w:hAnsi="Symbol" w:cs="Symbol" w:hint="default"/>
        <w:lang w:val="en-US" w:eastAsia="en-US" w:bidi="ar-SA"/>
      </w:rPr>
    </w:lvl>
    <w:lvl w:ilvl="5">
      <w:start w:val="1"/>
      <w:numFmt w:val="bullet"/>
      <w:lvlText w:val=""/>
      <w:lvlJc w:val="left"/>
      <w:pPr>
        <w:ind w:left="5457" w:hanging="664"/>
      </w:pPr>
      <w:rPr>
        <w:rFonts w:ascii="Symbol" w:hAnsi="Symbol" w:cs="Symbol" w:hint="default"/>
        <w:lang w:val="en-US" w:eastAsia="en-US" w:bidi="ar-SA"/>
      </w:rPr>
    </w:lvl>
    <w:lvl w:ilvl="6">
      <w:start w:val="1"/>
      <w:numFmt w:val="bullet"/>
      <w:lvlText w:val=""/>
      <w:lvlJc w:val="left"/>
      <w:pPr>
        <w:ind w:left="6562" w:hanging="664"/>
      </w:pPr>
      <w:rPr>
        <w:rFonts w:ascii="Symbol" w:hAnsi="Symbol" w:cs="Symbol" w:hint="default"/>
        <w:lang w:val="en-US" w:eastAsia="en-US" w:bidi="ar-SA"/>
      </w:rPr>
    </w:lvl>
    <w:lvl w:ilvl="7">
      <w:start w:val="1"/>
      <w:numFmt w:val="bullet"/>
      <w:lvlText w:val=""/>
      <w:lvlJc w:val="left"/>
      <w:pPr>
        <w:ind w:left="7668" w:hanging="664"/>
      </w:pPr>
      <w:rPr>
        <w:rFonts w:ascii="Symbol" w:hAnsi="Symbol" w:cs="Symbol" w:hint="default"/>
        <w:lang w:val="en-US" w:eastAsia="en-US" w:bidi="ar-SA"/>
      </w:rPr>
    </w:lvl>
    <w:lvl w:ilvl="8">
      <w:start w:val="1"/>
      <w:numFmt w:val="bullet"/>
      <w:lvlText w:val=""/>
      <w:lvlJc w:val="left"/>
      <w:pPr>
        <w:ind w:left="8774" w:hanging="664"/>
      </w:pPr>
      <w:rPr>
        <w:rFonts w:ascii="Symbol" w:hAnsi="Symbol" w:cs="Symbol" w:hint="default"/>
        <w:lang w:val="en-US" w:eastAsia="en-US" w:bidi="ar-SA"/>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8705B"/>
    <w:rsid w:val="00015A4B"/>
    <w:rsid w:val="0010164F"/>
    <w:rsid w:val="00690585"/>
    <w:rsid w:val="00740624"/>
    <w:rsid w:val="0078705B"/>
    <w:rsid w:val="008A4335"/>
    <w:rsid w:val="00AA05B6"/>
    <w:rsid w:val="00AA53BB"/>
    <w:rsid w:val="00B81360"/>
    <w:rsid w:val="00C33830"/>
    <w:rsid w:val="00D02001"/>
    <w:rsid w:val="00DD0B42"/>
    <w:rsid w:val="00ED6929"/>
    <w:rsid w:val="00F5382D"/>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808FF2"/>
  <w15:docId w15:val="{B703B984-5F35-4027-8571-7572FBB3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imes New Roman" w:eastAsia="Times New Roman" w:hAnsi="Times New Roman" w:cs="Times New Roman"/>
    </w:rPr>
  </w:style>
  <w:style w:type="paragraph" w:styleId="1">
    <w:name w:val="heading 1"/>
    <w:basedOn w:val="a"/>
    <w:uiPriority w:val="9"/>
    <w:qFormat/>
    <w:pPr>
      <w:spacing w:before="62"/>
      <w:ind w:left="1273" w:right="1273"/>
      <w:outlineLvl w:val="0"/>
    </w:pPr>
    <w:rPr>
      <w:b/>
      <w:bCs/>
      <w:sz w:val="60"/>
      <w:szCs w:val="60"/>
    </w:rPr>
  </w:style>
  <w:style w:type="paragraph" w:styleId="2">
    <w:name w:val="heading 2"/>
    <w:basedOn w:val="a"/>
    <w:uiPriority w:val="9"/>
    <w:unhideWhenUsed/>
    <w:qFormat/>
    <w:pPr>
      <w:spacing w:before="57"/>
      <w:ind w:left="1273" w:right="1384"/>
      <w:jc w:val="center"/>
      <w:outlineLvl w:val="1"/>
    </w:pPr>
    <w:rPr>
      <w:b/>
      <w:bCs/>
      <w:sz w:val="50"/>
      <w:szCs w:val="50"/>
    </w:rPr>
  </w:style>
  <w:style w:type="paragraph" w:styleId="3">
    <w:name w:val="heading 3"/>
    <w:basedOn w:val="a"/>
    <w:uiPriority w:val="9"/>
    <w:unhideWhenUsed/>
    <w:qFormat/>
    <w:pPr>
      <w:spacing w:before="31"/>
      <w:ind w:left="1426" w:right="219" w:hanging="664"/>
      <w:outlineLvl w:val="2"/>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qFormat/>
    <w:rsid w:val="00C235FB"/>
    <w:rPr>
      <w:rFonts w:ascii="Times New Roman" w:eastAsia="Times New Roman" w:hAnsi="Times New Roman" w:cs="Times New Roman"/>
      <w:sz w:val="20"/>
      <w:szCs w:val="20"/>
    </w:rPr>
  </w:style>
  <w:style w:type="character" w:customStyle="1" w:styleId="a4">
    <w:name w:val="頁尾 字元"/>
    <w:basedOn w:val="a0"/>
    <w:uiPriority w:val="99"/>
    <w:qFormat/>
    <w:rsid w:val="00C235FB"/>
    <w:rPr>
      <w:rFonts w:ascii="Times New Roman" w:eastAsia="Times New Roman" w:hAnsi="Times New Roman" w:cs="Times New Roman"/>
      <w:sz w:val="20"/>
      <w:szCs w:val="20"/>
    </w:rPr>
  </w:style>
  <w:style w:type="character" w:customStyle="1" w:styleId="ListLabel1">
    <w:name w:val="ListLabel 1"/>
    <w:qFormat/>
    <w:rPr>
      <w:lang w:val="en-US" w:eastAsia="en-US" w:bidi="ar-SA"/>
    </w:rPr>
  </w:style>
  <w:style w:type="character" w:customStyle="1" w:styleId="ListLabel2">
    <w:name w:val="ListLabel 2"/>
    <w:qFormat/>
    <w:rPr>
      <w:rFonts w:eastAsia="Times New Roman" w:cs="Times New Roman"/>
      <w:w w:val="100"/>
      <w:sz w:val="20"/>
      <w:szCs w:val="20"/>
      <w:lang w:val="en-US" w:eastAsia="en-US" w:bidi="ar-SA"/>
    </w:rPr>
  </w:style>
  <w:style w:type="character" w:customStyle="1" w:styleId="ListLabel3">
    <w:name w:val="ListLabel 3"/>
    <w:qFormat/>
    <w:rPr>
      <w:rFonts w:eastAsia="Times New Roman" w:cs="Times New Roman"/>
      <w:i/>
      <w:color w:val="808080"/>
      <w:w w:val="100"/>
      <w:sz w:val="18"/>
      <w:szCs w:val="18"/>
      <w:lang w:val="en-US" w:eastAsia="en-US" w:bidi="ar-SA"/>
    </w:rPr>
  </w:style>
  <w:style w:type="character" w:customStyle="1" w:styleId="ListLabel4">
    <w:name w:val="ListLabel 4"/>
    <w:qFormat/>
    <w:rPr>
      <w:lang w:val="en-US" w:eastAsia="en-US" w:bidi="ar-SA"/>
    </w:rPr>
  </w:style>
  <w:style w:type="character" w:customStyle="1" w:styleId="ListLabel5">
    <w:name w:val="ListLabel 5"/>
    <w:qFormat/>
    <w:rPr>
      <w:lang w:val="en-US" w:eastAsia="en-US" w:bidi="ar-SA"/>
    </w:rPr>
  </w:style>
  <w:style w:type="character" w:customStyle="1" w:styleId="ListLabel6">
    <w:name w:val="ListLabel 6"/>
    <w:qFormat/>
    <w:rPr>
      <w:lang w:val="en-US" w:eastAsia="en-US" w:bidi="ar-SA"/>
    </w:rPr>
  </w:style>
  <w:style w:type="character" w:customStyle="1" w:styleId="ListLabel7">
    <w:name w:val="ListLabel 7"/>
    <w:qFormat/>
    <w:rPr>
      <w:lang w:val="en-US" w:eastAsia="en-US" w:bidi="ar-SA"/>
    </w:rPr>
  </w:style>
  <w:style w:type="character" w:customStyle="1" w:styleId="ListLabel8">
    <w:name w:val="ListLabel 8"/>
    <w:qFormat/>
    <w:rPr>
      <w:lang w:val="en-US" w:eastAsia="en-US" w:bidi="ar-SA"/>
    </w:rPr>
  </w:style>
  <w:style w:type="character" w:customStyle="1" w:styleId="ListLabel9">
    <w:name w:val="ListLabel 9"/>
    <w:qFormat/>
    <w:rPr>
      <w:lang w:val="en-US" w:eastAsia="en-US" w:bidi="ar-SA"/>
    </w:rPr>
  </w:style>
  <w:style w:type="character" w:customStyle="1" w:styleId="ListLabel10">
    <w:name w:val="ListLabel 10"/>
    <w:qFormat/>
    <w:rPr>
      <w:lang w:val="en-US" w:eastAsia="en-US" w:bidi="ar-SA"/>
    </w:rPr>
  </w:style>
  <w:style w:type="character" w:customStyle="1" w:styleId="ListLabel11">
    <w:name w:val="ListLabel 11"/>
    <w:qFormat/>
    <w:rPr>
      <w:rFonts w:eastAsia="Times New Roman" w:cs="Times New Roman"/>
      <w:w w:val="100"/>
      <w:sz w:val="20"/>
      <w:szCs w:val="20"/>
      <w:lang w:val="en-US" w:eastAsia="en-US" w:bidi="ar-SA"/>
    </w:rPr>
  </w:style>
  <w:style w:type="character" w:customStyle="1" w:styleId="ListLabel12">
    <w:name w:val="ListLabel 12"/>
    <w:qFormat/>
    <w:rPr>
      <w:rFonts w:eastAsia="Times New Roman" w:cs="Times New Roman"/>
      <w:i/>
      <w:color w:val="808080"/>
      <w:w w:val="100"/>
      <w:sz w:val="18"/>
      <w:szCs w:val="18"/>
      <w:lang w:val="en-US" w:eastAsia="en-US" w:bidi="ar-SA"/>
    </w:rPr>
  </w:style>
  <w:style w:type="character" w:customStyle="1" w:styleId="ListLabel13">
    <w:name w:val="ListLabel 13"/>
    <w:qFormat/>
    <w:rPr>
      <w:lang w:val="en-US" w:eastAsia="en-US" w:bidi="ar-SA"/>
    </w:rPr>
  </w:style>
  <w:style w:type="character" w:customStyle="1" w:styleId="ListLabel14">
    <w:name w:val="ListLabel 14"/>
    <w:qFormat/>
    <w:rPr>
      <w:lang w:val="en-US" w:eastAsia="en-US" w:bidi="ar-SA"/>
    </w:rPr>
  </w:style>
  <w:style w:type="character" w:customStyle="1" w:styleId="ListLabel15">
    <w:name w:val="ListLabel 15"/>
    <w:qFormat/>
    <w:rPr>
      <w:lang w:val="en-US" w:eastAsia="en-US" w:bidi="ar-SA"/>
    </w:rPr>
  </w:style>
  <w:style w:type="character" w:customStyle="1" w:styleId="ListLabel16">
    <w:name w:val="ListLabel 16"/>
    <w:qFormat/>
    <w:rPr>
      <w:lang w:val="en-US" w:eastAsia="en-US" w:bidi="ar-SA"/>
    </w:rPr>
  </w:style>
  <w:style w:type="character" w:customStyle="1" w:styleId="ListLabel17">
    <w:name w:val="ListLabel 17"/>
    <w:qFormat/>
    <w:rPr>
      <w:lang w:val="en-US" w:eastAsia="en-US" w:bidi="ar-SA"/>
    </w:rPr>
  </w:style>
  <w:style w:type="character" w:customStyle="1" w:styleId="ListLabel18">
    <w:name w:val="ListLabel 18"/>
    <w:qFormat/>
    <w:rPr>
      <w:lang w:val="en-US" w:eastAsia="en-US" w:bidi="ar-SA"/>
    </w:rPr>
  </w:style>
  <w:style w:type="character" w:customStyle="1" w:styleId="ListLabel19">
    <w:name w:val="ListLabel 19"/>
    <w:qFormat/>
    <w:rPr>
      <w:lang w:val="en-US" w:eastAsia="en-US" w:bidi="ar-SA"/>
    </w:rPr>
  </w:style>
  <w:style w:type="character" w:customStyle="1" w:styleId="ListLabel20">
    <w:name w:val="ListLabel 20"/>
    <w:qFormat/>
    <w:rPr>
      <w:b/>
      <w:w w:val="100"/>
      <w:sz w:val="36"/>
      <w:lang w:val="en-US" w:eastAsia="en-US" w:bidi="ar-SA"/>
    </w:rPr>
  </w:style>
  <w:style w:type="character" w:customStyle="1" w:styleId="ListLabel21">
    <w:name w:val="ListLabel 21"/>
    <w:qFormat/>
    <w:rPr>
      <w:rFonts w:eastAsia="Times New Roman" w:cs="Times New Roman"/>
      <w:w w:val="97"/>
      <w:sz w:val="20"/>
      <w:szCs w:val="20"/>
      <w:lang w:val="en-US" w:eastAsia="en-US" w:bidi="ar-SA"/>
    </w:rPr>
  </w:style>
  <w:style w:type="character" w:customStyle="1" w:styleId="ListLabel22">
    <w:name w:val="ListLabel 22"/>
    <w:qFormat/>
    <w:rPr>
      <w:rFonts w:eastAsia="Times New Roman" w:cs="Times New Roman"/>
      <w:w w:val="93"/>
      <w:sz w:val="20"/>
      <w:szCs w:val="20"/>
      <w:lang w:val="en-US" w:eastAsia="en-US" w:bidi="ar-SA"/>
    </w:rPr>
  </w:style>
  <w:style w:type="character" w:customStyle="1" w:styleId="ListLabel23">
    <w:name w:val="ListLabel 23"/>
    <w:qFormat/>
    <w:rPr>
      <w:lang w:val="en-US" w:eastAsia="en-US" w:bidi="ar-SA"/>
    </w:rPr>
  </w:style>
  <w:style w:type="character" w:customStyle="1" w:styleId="ListLabel24">
    <w:name w:val="ListLabel 24"/>
    <w:qFormat/>
    <w:rPr>
      <w:lang w:val="en-US" w:eastAsia="en-US" w:bidi="ar-SA"/>
    </w:rPr>
  </w:style>
  <w:style w:type="character" w:customStyle="1" w:styleId="ListLabel25">
    <w:name w:val="ListLabel 25"/>
    <w:qFormat/>
    <w:rPr>
      <w:lang w:val="en-US" w:eastAsia="en-US" w:bidi="ar-SA"/>
    </w:rPr>
  </w:style>
  <w:style w:type="character" w:customStyle="1" w:styleId="ListLabel26">
    <w:name w:val="ListLabel 26"/>
    <w:qFormat/>
    <w:rPr>
      <w:lang w:val="en-US" w:eastAsia="en-US" w:bidi="ar-SA"/>
    </w:rPr>
  </w:style>
  <w:style w:type="character" w:customStyle="1" w:styleId="ListLabel27">
    <w:name w:val="ListLabel 27"/>
    <w:qFormat/>
    <w:rPr>
      <w:lang w:val="en-US" w:eastAsia="en-US" w:bidi="ar-SA"/>
    </w:rPr>
  </w:style>
  <w:style w:type="character" w:customStyle="1" w:styleId="ListLabel28">
    <w:name w:val="ListLabel 28"/>
    <w:qFormat/>
    <w:rPr>
      <w:lang w:val="en-US" w:eastAsia="en-US" w:bidi="ar-SA"/>
    </w:rPr>
  </w:style>
  <w:style w:type="character" w:customStyle="1" w:styleId="ListLabel29">
    <w:name w:val="ListLabel 29"/>
    <w:qFormat/>
    <w:rPr>
      <w:b/>
      <w:bCs/>
      <w:w w:val="96"/>
      <w:sz w:val="20"/>
      <w:lang w:val="en-US" w:eastAsia="en-US" w:bidi="ar-SA"/>
    </w:rPr>
  </w:style>
  <w:style w:type="character" w:customStyle="1" w:styleId="ListLabel30">
    <w:name w:val="ListLabel 30"/>
    <w:qFormat/>
    <w:rPr>
      <w:rFonts w:eastAsia="Times New Roman" w:cs="Times New Roman"/>
      <w:w w:val="97"/>
      <w:sz w:val="20"/>
      <w:szCs w:val="20"/>
      <w:lang w:val="en-US" w:eastAsia="en-US" w:bidi="ar-SA"/>
    </w:rPr>
  </w:style>
  <w:style w:type="character" w:customStyle="1" w:styleId="ListLabel31">
    <w:name w:val="ListLabel 31"/>
    <w:qFormat/>
    <w:rPr>
      <w:lang w:val="en-US" w:eastAsia="en-US" w:bidi="ar-SA"/>
    </w:rPr>
  </w:style>
  <w:style w:type="character" w:customStyle="1" w:styleId="ListLabel32">
    <w:name w:val="ListLabel 32"/>
    <w:qFormat/>
    <w:rPr>
      <w:lang w:val="en-US" w:eastAsia="en-US" w:bidi="ar-SA"/>
    </w:rPr>
  </w:style>
  <w:style w:type="character" w:customStyle="1" w:styleId="ListLabel33">
    <w:name w:val="ListLabel 33"/>
    <w:qFormat/>
    <w:rPr>
      <w:lang w:val="en-US" w:eastAsia="en-US" w:bidi="ar-SA"/>
    </w:rPr>
  </w:style>
  <w:style w:type="character" w:customStyle="1" w:styleId="ListLabel34">
    <w:name w:val="ListLabel 34"/>
    <w:qFormat/>
    <w:rPr>
      <w:lang w:val="en-US" w:eastAsia="en-US" w:bidi="ar-SA"/>
    </w:rPr>
  </w:style>
  <w:style w:type="character" w:customStyle="1" w:styleId="ListLabel35">
    <w:name w:val="ListLabel 35"/>
    <w:qFormat/>
    <w:rPr>
      <w:lang w:val="en-US" w:eastAsia="en-US" w:bidi="ar-SA"/>
    </w:rPr>
  </w:style>
  <w:style w:type="character" w:customStyle="1" w:styleId="ListLabel36">
    <w:name w:val="ListLabel 36"/>
    <w:qFormat/>
    <w:rPr>
      <w:lang w:val="en-US" w:eastAsia="en-US" w:bidi="ar-SA"/>
    </w:rPr>
  </w:style>
  <w:style w:type="paragraph" w:styleId="a5">
    <w:name w:val="Title"/>
    <w:basedOn w:val="a"/>
    <w:next w:val="a6"/>
    <w:qFormat/>
    <w:pPr>
      <w:keepNext/>
      <w:spacing w:before="240" w:after="120"/>
    </w:pPr>
    <w:rPr>
      <w:rFonts w:ascii="Liberation Sans" w:eastAsia="微軟正黑體" w:hAnsi="Liberation Sans" w:cs="Lucida Sans"/>
      <w:sz w:val="28"/>
      <w:szCs w:val="28"/>
    </w:rPr>
  </w:style>
  <w:style w:type="paragraph" w:styleId="a6">
    <w:name w:val="Body Text"/>
    <w:basedOn w:val="a"/>
    <w:uiPriority w:val="1"/>
    <w:qFormat/>
    <w:rPr>
      <w:i/>
      <w:sz w:val="18"/>
      <w:szCs w:val="18"/>
    </w:r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 w:val="24"/>
      <w:szCs w:val="24"/>
    </w:rPr>
  </w:style>
  <w:style w:type="paragraph" w:customStyle="1" w:styleId="a9">
    <w:name w:val="索引"/>
    <w:basedOn w:val="a"/>
    <w:qFormat/>
    <w:pPr>
      <w:suppressLineNumbers/>
    </w:pPr>
    <w:rPr>
      <w:rFonts w:cs="Lucida Sans"/>
    </w:rPr>
  </w:style>
  <w:style w:type="paragraph" w:styleId="aa">
    <w:name w:val="List Paragraph"/>
    <w:basedOn w:val="a"/>
    <w:uiPriority w:val="1"/>
    <w:qFormat/>
    <w:pPr>
      <w:spacing w:before="31"/>
      <w:ind w:left="1426" w:hanging="664"/>
    </w:pPr>
  </w:style>
  <w:style w:type="paragraph" w:customStyle="1" w:styleId="TableParagraph">
    <w:name w:val="Table Paragraph"/>
    <w:basedOn w:val="a"/>
    <w:uiPriority w:val="1"/>
    <w:qFormat/>
  </w:style>
  <w:style w:type="paragraph" w:styleId="ab">
    <w:name w:val="header"/>
    <w:basedOn w:val="a"/>
    <w:uiPriority w:val="99"/>
    <w:unhideWhenUsed/>
    <w:rsid w:val="00C235FB"/>
    <w:pPr>
      <w:tabs>
        <w:tab w:val="center" w:pos="4153"/>
        <w:tab w:val="right" w:pos="8306"/>
      </w:tabs>
      <w:snapToGrid w:val="0"/>
    </w:pPr>
    <w:rPr>
      <w:sz w:val="20"/>
      <w:szCs w:val="20"/>
    </w:rPr>
  </w:style>
  <w:style w:type="paragraph" w:styleId="ac">
    <w:name w:val="footer"/>
    <w:basedOn w:val="a"/>
    <w:uiPriority w:val="99"/>
    <w:unhideWhenUsed/>
    <w:rsid w:val="00C235FB"/>
    <w:pPr>
      <w:tabs>
        <w:tab w:val="center" w:pos="4153"/>
        <w:tab w:val="right" w:pos="8306"/>
      </w:tabs>
      <w:snapToGrid w:val="0"/>
    </w:pPr>
    <w:rPr>
      <w:sz w:val="20"/>
      <w:szCs w:val="20"/>
    </w:rPr>
  </w:style>
  <w:style w:type="paragraph" w:customStyle="1" w:styleId="ad">
    <w:name w:val="外框內容"/>
    <w:basedOn w:val="a"/>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2972</TotalTime>
  <Pages>4</Pages>
  <Words>1022</Words>
  <Characters>5831</Characters>
  <Application>Microsoft Office Word</Application>
  <DocSecurity>0</DocSecurity>
  <Lines>48</Lines>
  <Paragraphs>13</Paragraphs>
  <ScaleCrop>false</ScaleCrop>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EN-Book3</dc:title>
  <dc:subject>EN-Book3</dc:subject>
  <dc:creator>http://www.ianseo.net</dc:creator>
  <cp:keywords> TCPDF</cp:keywords>
  <dc:description/>
  <cp:lastModifiedBy>正和 許</cp:lastModifiedBy>
  <cp:revision>152</cp:revision>
  <dcterms:created xsi:type="dcterms:W3CDTF">2020-07-08T03:58:00Z</dcterms:created>
  <dcterms:modified xsi:type="dcterms:W3CDTF">2020-10-03T06:55:00Z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2020-01-15T00:00:00Z</vt:filetime>
  </property>
  <property fmtid="{D5CDD505-2E9C-101B-9397-08002B2CF9AE}" pid="4" name="Creator">
    <vt:lpwstr>Software Design by Ianseo - Italy</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2020-07-08T00:00:00Z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